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F9" w:rsidRDefault="00CB41F9"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p>
    <w:p w:rsidR="00B07916" w:rsidRDefault="00B07916" w:rsidP="00CB41F9">
      <w:pPr>
        <w:spacing w:after="0" w:line="240" w:lineRule="auto"/>
        <w:rPr>
          <w:rFonts w:ascii="Times New Roman" w:hAnsi="Times New Roman" w:cs="Times New Roman"/>
          <w:lang w:val="kk-KZ"/>
        </w:rPr>
      </w:pPr>
      <w:bookmarkStart w:id="0" w:name="_GoBack"/>
      <w:bookmarkEnd w:id="0"/>
    </w:p>
    <w:p w:rsidR="00CB41F9" w:rsidRDefault="00CB41F9" w:rsidP="00CB41F9">
      <w:pPr>
        <w:spacing w:after="0" w:line="240" w:lineRule="auto"/>
        <w:rPr>
          <w:rFonts w:ascii="Times New Roman" w:hAnsi="Times New Roman" w:cs="Times New Roman"/>
          <w:lang w:val="kk-KZ"/>
        </w:rPr>
      </w:pPr>
    </w:p>
    <w:p w:rsidR="00CB41F9" w:rsidRDefault="00CB41F9" w:rsidP="00CB41F9">
      <w:pPr>
        <w:spacing w:after="0" w:line="240" w:lineRule="auto"/>
        <w:rPr>
          <w:rFonts w:ascii="Times New Roman" w:hAnsi="Times New Roman" w:cs="Times New Roman"/>
          <w:lang w:val="kk-KZ"/>
        </w:rPr>
      </w:pPr>
    </w:p>
    <w:p w:rsidR="00CB41F9" w:rsidRPr="00CB41F9" w:rsidRDefault="00CB41F9" w:rsidP="00CB41F9">
      <w:pPr>
        <w:spacing w:after="0" w:line="240" w:lineRule="auto"/>
        <w:rPr>
          <w:rFonts w:ascii="Times New Roman" w:hAnsi="Times New Roman" w:cs="Times New Roman"/>
          <w:lang w:val="kk-KZ"/>
        </w:rPr>
      </w:pPr>
    </w:p>
    <w:p w:rsidR="00CB41F9" w:rsidRPr="00D6550A" w:rsidRDefault="00CB41F9" w:rsidP="00CB41F9">
      <w:pPr>
        <w:spacing w:after="0" w:line="240" w:lineRule="auto"/>
        <w:jc w:val="right"/>
        <w:rPr>
          <w:rFonts w:ascii="Times New Roman" w:hAnsi="Times New Roman" w:cs="Times New Roman"/>
        </w:rPr>
      </w:pPr>
    </w:p>
    <w:p w:rsidR="00CB41F9" w:rsidRPr="00D6550A" w:rsidRDefault="00CB41F9" w:rsidP="00CB41F9">
      <w:pPr>
        <w:spacing w:after="0" w:line="240" w:lineRule="auto"/>
        <w:jc w:val="right"/>
        <w:rPr>
          <w:rFonts w:ascii="Times New Roman" w:hAnsi="Times New Roman" w:cs="Times New Roman"/>
        </w:rPr>
      </w:pPr>
    </w:p>
    <w:p w:rsidR="00CB41F9" w:rsidRDefault="00CB41F9" w:rsidP="00CB41F9">
      <w:pPr>
        <w:pStyle w:val="a4"/>
        <w:spacing w:before="0" w:beforeAutospacing="0" w:after="0" w:afterAutospacing="0"/>
        <w:jc w:val="center"/>
        <w:rPr>
          <w:rStyle w:val="a5"/>
          <w:lang w:val="kk-KZ"/>
        </w:rPr>
      </w:pPr>
      <w:r>
        <w:rPr>
          <w:rStyle w:val="a5"/>
          <w:lang w:val="kk-KZ"/>
        </w:rPr>
        <w:t xml:space="preserve"> «ҚОСТАНАЙ қ. №3 ЕМХАНАСЫ» КМК</w:t>
      </w:r>
    </w:p>
    <w:p w:rsidR="00CB41F9" w:rsidRPr="00D6550A" w:rsidRDefault="00CB41F9" w:rsidP="00CB41F9">
      <w:pPr>
        <w:pStyle w:val="a4"/>
        <w:spacing w:before="0" w:beforeAutospacing="0" w:after="0" w:afterAutospacing="0"/>
        <w:jc w:val="center"/>
        <w:rPr>
          <w:lang w:val="kk-KZ"/>
        </w:rPr>
      </w:pPr>
      <w:r>
        <w:rPr>
          <w:rStyle w:val="a5"/>
          <w:lang w:val="kk-KZ"/>
        </w:rPr>
        <w:t>ЭТИКАЛЫҚ КОДЕКСІ</w:t>
      </w:r>
    </w:p>
    <w:p w:rsidR="00CB41F9" w:rsidRPr="00D6550A" w:rsidRDefault="00CB41F9" w:rsidP="00CB41F9">
      <w:pPr>
        <w:spacing w:after="0" w:line="240" w:lineRule="auto"/>
        <w:jc w:val="right"/>
        <w:rPr>
          <w:rFonts w:ascii="Times New Roman" w:hAnsi="Times New Roman" w:cs="Times New Roman"/>
        </w:rPr>
      </w:pPr>
    </w:p>
    <w:p w:rsidR="00CB41F9" w:rsidRPr="00D6550A" w:rsidRDefault="00CB41F9" w:rsidP="00CB41F9">
      <w:pPr>
        <w:spacing w:after="0" w:line="240" w:lineRule="auto"/>
        <w:rPr>
          <w:rFonts w:ascii="Times New Roman" w:hAnsi="Times New Roman" w:cs="Times New Roman"/>
        </w:rPr>
      </w:pPr>
    </w:p>
    <w:p w:rsidR="00CB41F9" w:rsidRPr="00D6550A" w:rsidRDefault="00CB41F9" w:rsidP="00CB41F9">
      <w:pPr>
        <w:spacing w:after="0" w:line="240" w:lineRule="auto"/>
        <w:rPr>
          <w:rFonts w:ascii="Times New Roman" w:hAnsi="Times New Roman" w:cs="Times New Roman"/>
          <w:b/>
          <w:bCs/>
        </w:rPr>
      </w:pPr>
    </w:p>
    <w:p w:rsidR="00CB41F9" w:rsidRPr="00D6550A" w:rsidRDefault="00CB41F9" w:rsidP="00CB41F9">
      <w:pPr>
        <w:spacing w:after="0" w:line="240" w:lineRule="auto"/>
        <w:rPr>
          <w:rFonts w:ascii="Times New Roman" w:hAnsi="Times New Roman" w:cs="Times New Roman"/>
          <w:b/>
          <w:bCs/>
        </w:rPr>
      </w:pPr>
    </w:p>
    <w:p w:rsidR="00CB41F9" w:rsidRPr="00D6550A" w:rsidRDefault="00CB41F9" w:rsidP="00CB41F9">
      <w:pPr>
        <w:spacing w:after="0" w:line="240" w:lineRule="auto"/>
        <w:rPr>
          <w:rFonts w:ascii="Times New Roman" w:hAnsi="Times New Roman" w:cs="Times New Roman"/>
          <w:b/>
          <w:bCs/>
        </w:rPr>
      </w:pPr>
    </w:p>
    <w:p w:rsidR="00CB41F9" w:rsidRPr="00F62675" w:rsidRDefault="00CB41F9" w:rsidP="00CB41F9">
      <w:pPr>
        <w:spacing w:before="100" w:beforeAutospacing="1" w:after="100" w:afterAutospacing="1" w:line="240" w:lineRule="auto"/>
        <w:rPr>
          <w:rFonts w:ascii="Times New Roman" w:eastAsia="Times New Roman" w:hAnsi="Times New Roman" w:cs="Times New Roman"/>
          <w:sz w:val="24"/>
          <w:szCs w:val="24"/>
        </w:rPr>
      </w:pPr>
    </w:p>
    <w:p w:rsidR="00CB41F9" w:rsidRPr="002D7DCE"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Default="00CB41F9" w:rsidP="00CB41F9">
      <w:pPr>
        <w:spacing w:before="100" w:beforeAutospacing="1" w:after="100" w:afterAutospacing="1" w:line="240" w:lineRule="auto"/>
        <w:rPr>
          <w:rFonts w:ascii="Times New Roman" w:eastAsia="Times New Roman" w:hAnsi="Times New Roman" w:cs="Times New Roman"/>
          <w:sz w:val="24"/>
          <w:szCs w:val="24"/>
          <w:lang w:val="kk-KZ"/>
        </w:rPr>
      </w:pPr>
    </w:p>
    <w:p w:rsidR="00CB41F9" w:rsidRPr="008B5EF1" w:rsidRDefault="00CB41F9" w:rsidP="00CB41F9">
      <w:pPr>
        <w:spacing w:after="0" w:line="240" w:lineRule="auto"/>
        <w:rPr>
          <w:rFonts w:ascii="Times New Roman" w:eastAsia="Times New Roman" w:hAnsi="Times New Roman" w:cs="Times New Roman"/>
          <w:b/>
          <w:sz w:val="24"/>
          <w:szCs w:val="24"/>
          <w:lang w:val="kk-KZ"/>
        </w:rPr>
      </w:pPr>
      <w:r w:rsidRPr="008B5EF1">
        <w:rPr>
          <w:rFonts w:ascii="Times New Roman" w:eastAsia="Times New Roman" w:hAnsi="Times New Roman" w:cs="Times New Roman"/>
          <w:b/>
          <w:sz w:val="24"/>
          <w:szCs w:val="24"/>
          <w:lang w:val="kk-KZ"/>
        </w:rPr>
        <w:lastRenderedPageBreak/>
        <w:t>Кіріспе:</w:t>
      </w:r>
    </w:p>
    <w:p w:rsidR="00CB41F9" w:rsidRPr="008B5EF1" w:rsidRDefault="00CB41F9" w:rsidP="00CB41F9">
      <w:pPr>
        <w:spacing w:after="0" w:line="240" w:lineRule="auto"/>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Дәрігер қызметкердің кәсіби тәлім – тәрбие заңнамасы дәрігер қызметкердің кәсіби дәрігерлік қызметін жүзеге асыруда және тәлім – тәрбие нормаларын анықтайтын жиынтық болып табылады.</w:t>
      </w:r>
    </w:p>
    <w:p w:rsidR="00CB41F9" w:rsidRPr="008B5EF1" w:rsidRDefault="00CB41F9" w:rsidP="00CB41F9">
      <w:pPr>
        <w:spacing w:after="0" w:line="240" w:lineRule="auto"/>
        <w:jc w:val="both"/>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Осы заңнама дәрігерлік қызметкерлердің, қоғам және науқастар арасындағы қарым – қатынасты анықтайды және құқықты құндылықтарды жеке тұлғалар денсаулығы және қоғамның тұтастығын қамтамасыз етуге бағытталады, сонымен бірге дәрігер қызметкердің қоғам алдында өзінің атқаратын қызметіне жоғары құқықты жауапкершілікті анықтайды.</w:t>
      </w:r>
    </w:p>
    <w:p w:rsidR="00CB41F9" w:rsidRPr="008B5EF1" w:rsidRDefault="00CB41F9" w:rsidP="00CB41F9">
      <w:pPr>
        <w:spacing w:after="0" w:line="240" w:lineRule="auto"/>
        <w:jc w:val="both"/>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xml:space="preserve">    Осы заңнамада дәрігер қызметкерлер деп түсіндірілетін жоғары </w:t>
      </w:r>
      <w:r>
        <w:rPr>
          <w:rFonts w:ascii="Times New Roman" w:eastAsia="Times New Roman" w:hAnsi="Times New Roman" w:cs="Times New Roman"/>
          <w:sz w:val="24"/>
          <w:szCs w:val="24"/>
          <w:lang w:val="kk-KZ"/>
        </w:rPr>
        <w:t>(</w:t>
      </w:r>
      <w:r w:rsidRPr="008B5EF1">
        <w:rPr>
          <w:rFonts w:ascii="Times New Roman" w:eastAsia="Times New Roman" w:hAnsi="Times New Roman" w:cs="Times New Roman"/>
          <w:sz w:val="24"/>
          <w:szCs w:val="24"/>
          <w:lang w:val="kk-KZ"/>
        </w:rPr>
        <w:t>немесе</w:t>
      </w:r>
      <w:r>
        <w:rPr>
          <w:rFonts w:ascii="Times New Roman" w:eastAsia="Times New Roman" w:hAnsi="Times New Roman" w:cs="Times New Roman"/>
          <w:sz w:val="24"/>
          <w:szCs w:val="24"/>
          <w:lang w:val="kk-KZ"/>
        </w:rPr>
        <w:t>)</w:t>
      </w:r>
      <w:r w:rsidRPr="008B5EF1">
        <w:rPr>
          <w:rFonts w:ascii="Times New Roman" w:eastAsia="Times New Roman" w:hAnsi="Times New Roman" w:cs="Times New Roman"/>
          <w:sz w:val="24"/>
          <w:szCs w:val="24"/>
          <w:lang w:val="kk-KZ"/>
        </w:rPr>
        <w:t xml:space="preserve"> орта арнаулы дәрігерлік мамандығы бар мамандар.</w:t>
      </w:r>
    </w:p>
    <w:p w:rsidR="00CB41F9" w:rsidRPr="008B5EF1" w:rsidRDefault="00CB41F9" w:rsidP="00CB41F9">
      <w:pPr>
        <w:spacing w:after="0" w:line="240" w:lineRule="auto"/>
        <w:jc w:val="both"/>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Ең басты құндылықтар адамның өмірі және денсаулығы. Дәрігер қызметшінің қызметі басталған сәттен оларды сақтауға бағытталады және адамға қайтарымды қарым – қатынас, жеке басым құрметтеу, мейірімді сезіммен араласу, шыдамдылық, өзара сенімдер, тәртіптілік және адамгершілікті талап етеді.</w:t>
      </w:r>
    </w:p>
    <w:p w:rsidR="00CB41F9" w:rsidRPr="008B5EF1" w:rsidRDefault="00CB41F9" w:rsidP="00CB41F9">
      <w:pPr>
        <w:spacing w:after="0" w:line="240" w:lineRule="auto"/>
        <w:jc w:val="both"/>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w:t>
      </w:r>
      <w:r w:rsidRPr="00E674C4">
        <w:rPr>
          <w:rFonts w:ascii="Times New Roman" w:eastAsia="Times New Roman" w:hAnsi="Times New Roman" w:cs="Times New Roman"/>
          <w:sz w:val="24"/>
          <w:szCs w:val="24"/>
          <w:lang w:val="kk-KZ"/>
        </w:rPr>
        <w:t>Осы кодекс</w:t>
      </w:r>
      <w:r w:rsidRPr="008B5EF1">
        <w:rPr>
          <w:rFonts w:ascii="Times New Roman" w:eastAsia="Times New Roman" w:hAnsi="Times New Roman" w:cs="Times New Roman"/>
          <w:sz w:val="24"/>
          <w:szCs w:val="24"/>
          <w:lang w:val="kk-KZ"/>
        </w:rPr>
        <w:t xml:space="preserve"> </w:t>
      </w:r>
      <w:r w:rsidRPr="00E674C4">
        <w:rPr>
          <w:rFonts w:ascii="Times New Roman" w:eastAsia="Times New Roman" w:hAnsi="Times New Roman" w:cs="Times New Roman"/>
          <w:sz w:val="24"/>
          <w:szCs w:val="24"/>
          <w:lang w:val="kk-KZ"/>
        </w:rPr>
        <w:t xml:space="preserve"> «Қостанай қ. №3 емханасы»  КМК  медициналық қызметкердің</w:t>
      </w:r>
      <w:r>
        <w:rPr>
          <w:rFonts w:ascii="Times New Roman" w:eastAsia="Times New Roman" w:hAnsi="Times New Roman" w:cs="Times New Roman"/>
          <w:sz w:val="24"/>
          <w:szCs w:val="24"/>
          <w:lang w:val="kk-KZ"/>
        </w:rPr>
        <w:t>,</w:t>
      </w:r>
      <w:r w:rsidRPr="00E674C4">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о</w:t>
      </w:r>
      <w:r w:rsidRPr="00E674C4">
        <w:rPr>
          <w:rFonts w:ascii="Times New Roman" w:hAnsi="Times New Roman" w:cs="Times New Roman"/>
          <w:sz w:val="24"/>
          <w:szCs w:val="24"/>
          <w:lang w:val="kk-KZ"/>
        </w:rPr>
        <w:t xml:space="preserve">лардың </w:t>
      </w:r>
      <w:r w:rsidRPr="008B5EF1">
        <w:rPr>
          <w:rFonts w:ascii="Times New Roman" w:hAnsi="Times New Roman" w:cs="Times New Roman"/>
          <w:sz w:val="24"/>
          <w:szCs w:val="24"/>
          <w:lang w:val="kk-KZ"/>
        </w:rPr>
        <w:t>кәсiби қызмет</w:t>
      </w:r>
      <w:r w:rsidRPr="00E674C4">
        <w:rPr>
          <w:rFonts w:ascii="Times New Roman" w:hAnsi="Times New Roman" w:cs="Times New Roman"/>
          <w:sz w:val="24"/>
          <w:szCs w:val="24"/>
          <w:lang w:val="kk-KZ"/>
        </w:rPr>
        <w:t xml:space="preserve">ті </w:t>
      </w:r>
      <w:r w:rsidRPr="008B5EF1">
        <w:rPr>
          <w:rFonts w:ascii="Times New Roman" w:hAnsi="Times New Roman" w:cs="Times New Roman"/>
          <w:sz w:val="24"/>
          <w:szCs w:val="24"/>
          <w:lang w:val="kk-KZ"/>
        </w:rPr>
        <w:t xml:space="preserve"> перинаталь</w:t>
      </w:r>
      <w:r w:rsidRPr="00E674C4">
        <w:rPr>
          <w:rFonts w:ascii="Times New Roman" w:hAnsi="Times New Roman" w:cs="Times New Roman"/>
          <w:sz w:val="24"/>
          <w:szCs w:val="24"/>
          <w:lang w:val="kk-KZ"/>
        </w:rPr>
        <w:t>дық</w:t>
      </w:r>
      <w:r w:rsidRPr="008B5EF1">
        <w:rPr>
          <w:rFonts w:ascii="Times New Roman" w:hAnsi="Times New Roman" w:cs="Times New Roman"/>
          <w:sz w:val="24"/>
          <w:szCs w:val="24"/>
          <w:lang w:val="kk-KZ"/>
        </w:rPr>
        <w:t xml:space="preserve"> және постнатал</w:t>
      </w:r>
      <w:r w:rsidRPr="00E674C4">
        <w:rPr>
          <w:rFonts w:ascii="Times New Roman" w:hAnsi="Times New Roman" w:cs="Times New Roman"/>
          <w:sz w:val="24"/>
          <w:szCs w:val="24"/>
          <w:lang w:val="kk-KZ"/>
        </w:rPr>
        <w:t>ьдық</w:t>
      </w:r>
      <w:r w:rsidRPr="008B5EF1">
        <w:rPr>
          <w:rFonts w:ascii="Times New Roman" w:hAnsi="Times New Roman" w:cs="Times New Roman"/>
          <w:sz w:val="24"/>
          <w:szCs w:val="24"/>
          <w:lang w:val="kk-KZ"/>
        </w:rPr>
        <w:t xml:space="preserve"> адамның өмiрi мен денсаулығы</w:t>
      </w:r>
      <w:r w:rsidRPr="00E674C4">
        <w:rPr>
          <w:rFonts w:ascii="Times New Roman" w:hAnsi="Times New Roman" w:cs="Times New Roman"/>
          <w:sz w:val="24"/>
          <w:szCs w:val="24"/>
          <w:lang w:val="kk-KZ"/>
        </w:rPr>
        <w:t>н</w:t>
      </w:r>
      <w:r w:rsidRPr="008B5EF1">
        <w:rPr>
          <w:rFonts w:ascii="Times New Roman" w:hAnsi="Times New Roman" w:cs="Times New Roman"/>
          <w:sz w:val="24"/>
          <w:szCs w:val="24"/>
          <w:lang w:val="kk-KZ"/>
        </w:rPr>
        <w:t xml:space="preserve">, оның дүниеге келуi және </w:t>
      </w:r>
      <w:r w:rsidRPr="00E674C4">
        <w:rPr>
          <w:rFonts w:ascii="Times New Roman" w:hAnsi="Times New Roman" w:cs="Times New Roman"/>
          <w:sz w:val="24"/>
          <w:szCs w:val="24"/>
          <w:lang w:val="kk-KZ"/>
        </w:rPr>
        <w:t xml:space="preserve">қайтыс болуын қамтийтын </w:t>
      </w:r>
      <w:r w:rsidRPr="00E674C4">
        <w:rPr>
          <w:rFonts w:ascii="Times New Roman" w:eastAsia="Times New Roman" w:hAnsi="Times New Roman" w:cs="Times New Roman"/>
          <w:sz w:val="24"/>
          <w:szCs w:val="24"/>
          <w:lang w:val="kk-KZ"/>
        </w:rPr>
        <w:t xml:space="preserve">кәсіби қызметінде  қолдану үшін </w:t>
      </w:r>
      <w:r>
        <w:rPr>
          <w:rFonts w:ascii="Times New Roman" w:eastAsia="Times New Roman" w:hAnsi="Times New Roman" w:cs="Times New Roman"/>
          <w:sz w:val="24"/>
          <w:szCs w:val="24"/>
          <w:lang w:val="kk-KZ"/>
        </w:rPr>
        <w:t>арналған.</w:t>
      </w:r>
    </w:p>
    <w:p w:rsidR="00CB41F9" w:rsidRPr="00BA5374" w:rsidRDefault="00CB41F9" w:rsidP="00CB41F9">
      <w:pPr>
        <w:spacing w:after="0" w:line="240" w:lineRule="auto"/>
        <w:jc w:val="center"/>
        <w:rPr>
          <w:rFonts w:ascii="Times New Roman" w:eastAsia="Times New Roman" w:hAnsi="Times New Roman" w:cs="Times New Roman"/>
          <w:b/>
          <w:sz w:val="24"/>
          <w:szCs w:val="24"/>
          <w:lang w:val="kk-KZ"/>
        </w:rPr>
      </w:pPr>
      <w:r w:rsidRPr="00BA5374">
        <w:rPr>
          <w:rFonts w:ascii="Times New Roman" w:eastAsia="Times New Roman" w:hAnsi="Times New Roman" w:cs="Times New Roman"/>
          <w:b/>
          <w:sz w:val="24"/>
          <w:szCs w:val="24"/>
          <w:lang w:val="kk-KZ"/>
        </w:rPr>
        <w:t>I бөлім</w:t>
      </w:r>
    </w:p>
    <w:p w:rsidR="00CB41F9" w:rsidRDefault="00CB41F9" w:rsidP="00CB41F9">
      <w:pPr>
        <w:spacing w:after="0" w:line="240" w:lineRule="auto"/>
        <w:rPr>
          <w:rFonts w:ascii="Times New Roman" w:hAnsi="Times New Roman" w:cs="Times New Roman"/>
          <w:color w:val="000000"/>
          <w:sz w:val="24"/>
          <w:szCs w:val="24"/>
          <w:lang w:val="kk-KZ"/>
        </w:rPr>
      </w:pPr>
      <w:r w:rsidRPr="00BA5374">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ab/>
      </w:r>
      <w:r>
        <w:rPr>
          <w:rFonts w:ascii="Times New Roman" w:eastAsia="Times New Roman" w:hAnsi="Times New Roman" w:cs="Times New Roman"/>
          <w:b/>
          <w:bCs/>
          <w:sz w:val="24"/>
          <w:szCs w:val="24"/>
          <w:lang w:val="kk-KZ"/>
        </w:rPr>
        <w:t>Борышы</w:t>
      </w:r>
      <w:r w:rsidRPr="00BA5374">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 xml:space="preserve"> </w:t>
      </w:r>
      <w:r w:rsidRPr="00E674C4">
        <w:rPr>
          <w:rFonts w:ascii="Times New Roman" w:eastAsia="Times New Roman" w:hAnsi="Times New Roman" w:cs="Times New Roman"/>
          <w:bCs/>
          <w:sz w:val="24"/>
          <w:szCs w:val="24"/>
          <w:lang w:val="kk-KZ"/>
        </w:rPr>
        <w:t>азаматардың денсаулығын нығайту мақсатында</w:t>
      </w:r>
      <w:r>
        <w:rPr>
          <w:rFonts w:ascii="Times New Roman" w:eastAsia="Times New Roman" w:hAnsi="Times New Roman" w:cs="Times New Roman"/>
          <w:sz w:val="24"/>
          <w:szCs w:val="24"/>
          <w:lang w:val="kk-KZ"/>
        </w:rPr>
        <w:t xml:space="preserve"> ауруларды алдын алу.</w:t>
      </w:r>
      <w:r w:rsidRPr="00BA5374">
        <w:rPr>
          <w:rFonts w:ascii="Arial CYR" w:hAnsi="Arial CYR" w:cs="Arial CYR"/>
          <w:color w:val="000000"/>
          <w:sz w:val="19"/>
          <w:szCs w:val="19"/>
          <w:lang w:val="kk-KZ"/>
        </w:rPr>
        <w:t xml:space="preserve"> </w:t>
      </w:r>
      <w:r w:rsidRPr="00BA5374">
        <w:rPr>
          <w:rFonts w:ascii="Times New Roman" w:hAnsi="Times New Roman" w:cs="Times New Roman"/>
          <w:color w:val="000000"/>
          <w:sz w:val="24"/>
          <w:szCs w:val="24"/>
          <w:lang w:val="kk-KZ"/>
        </w:rPr>
        <w:t>медициналы</w:t>
      </w:r>
      <w:r w:rsidRPr="00615932">
        <w:rPr>
          <w:rFonts w:ascii="Times New Roman" w:hAnsi="Times New Roman" w:cs="Times New Roman"/>
          <w:color w:val="000000"/>
          <w:sz w:val="24"/>
          <w:szCs w:val="24"/>
          <w:lang w:val="kk-KZ"/>
        </w:rPr>
        <w:t>қ</w:t>
      </w:r>
      <w:r w:rsidRPr="00BA5374">
        <w:rPr>
          <w:rFonts w:ascii="Times New Roman" w:hAnsi="Times New Roman" w:cs="Times New Roman"/>
          <w:sz w:val="24"/>
          <w:szCs w:val="24"/>
          <w:lang w:val="kk-KZ"/>
        </w:rPr>
        <w:t xml:space="preserve"> </w:t>
      </w:r>
      <w:r w:rsidRPr="00BA5374">
        <w:rPr>
          <w:rFonts w:ascii="Times New Roman" w:hAnsi="Times New Roman" w:cs="Times New Roman"/>
          <w:color w:val="000000"/>
          <w:sz w:val="24"/>
          <w:szCs w:val="24"/>
          <w:lang w:val="kk-KZ"/>
        </w:rPr>
        <w:t>қызметкерлерiмен</w:t>
      </w:r>
      <w:r w:rsidRPr="00BA5374">
        <w:rPr>
          <w:rFonts w:ascii="Times New Roman" w:hAnsi="Times New Roman" w:cs="Times New Roman"/>
          <w:sz w:val="24"/>
          <w:szCs w:val="24"/>
          <w:lang w:val="kk-KZ"/>
        </w:rPr>
        <w:t xml:space="preserve"> </w:t>
      </w:r>
      <w:r w:rsidRPr="00BA5374">
        <w:rPr>
          <w:rFonts w:ascii="Times New Roman" w:hAnsi="Times New Roman" w:cs="Times New Roman"/>
          <w:color w:val="000000"/>
          <w:sz w:val="24"/>
          <w:szCs w:val="24"/>
          <w:lang w:val="kk-KZ"/>
        </w:rPr>
        <w:t>пациенттердiң</w:t>
      </w:r>
      <w:r w:rsidRPr="00BA5374">
        <w:rPr>
          <w:rFonts w:ascii="Times New Roman" w:hAnsi="Times New Roman" w:cs="Times New Roman"/>
          <w:sz w:val="24"/>
          <w:szCs w:val="24"/>
          <w:lang w:val="kk-KZ"/>
        </w:rPr>
        <w:t xml:space="preserve"> </w:t>
      </w:r>
      <w:r w:rsidRPr="00BA5374">
        <w:rPr>
          <w:rFonts w:ascii="Times New Roman" w:hAnsi="Times New Roman" w:cs="Times New Roman"/>
          <w:color w:val="000000"/>
          <w:sz w:val="24"/>
          <w:szCs w:val="24"/>
          <w:lang w:val="kk-KZ"/>
        </w:rPr>
        <w:t>сенiмділігіне жету жолымен</w:t>
      </w:r>
      <w:r>
        <w:rPr>
          <w:rFonts w:ascii="Times New Roman" w:hAnsi="Times New Roman" w:cs="Times New Roman"/>
          <w:color w:val="000000"/>
          <w:sz w:val="24"/>
          <w:szCs w:val="24"/>
          <w:lang w:val="kk-KZ"/>
        </w:rPr>
        <w:t xml:space="preserve"> сапалы тиімді медициналық көмекті көрсету.</w:t>
      </w:r>
    </w:p>
    <w:p w:rsidR="00CB41F9" w:rsidRPr="00F51377" w:rsidRDefault="00CB41F9" w:rsidP="00CB41F9">
      <w:pPr>
        <w:autoSpaceDE w:val="0"/>
        <w:autoSpaceDN w:val="0"/>
        <w:adjustRightInd w:val="0"/>
        <w:spacing w:after="0" w:line="240" w:lineRule="auto"/>
        <w:ind w:firstLine="708"/>
        <w:jc w:val="both"/>
        <w:rPr>
          <w:rFonts w:ascii="Times New Roman" w:hAnsi="Times New Roman" w:cs="Times New Roman"/>
          <w:sz w:val="40"/>
          <w:szCs w:val="40"/>
          <w:lang w:val="kk-KZ"/>
        </w:rPr>
      </w:pPr>
      <w:r w:rsidRPr="00615932">
        <w:rPr>
          <w:rFonts w:ascii="Times New Roman" w:hAnsi="Times New Roman" w:cs="Times New Roman"/>
          <w:b/>
          <w:color w:val="000000"/>
          <w:sz w:val="24"/>
          <w:szCs w:val="24"/>
          <w:lang w:val="kk-KZ"/>
        </w:rPr>
        <w:t>Мақсаты:</w:t>
      </w:r>
      <w:r w:rsidRPr="00615932">
        <w:rPr>
          <w:rFonts w:ascii="Times New Roman" w:hAnsi="Times New Roman" w:cs="Times New Roman"/>
          <w:sz w:val="24"/>
          <w:szCs w:val="24"/>
          <w:lang w:val="kk-KZ"/>
        </w:rPr>
        <w:t xml:space="preserve"> Біз медициналық көмекті уақытылы, қол жетімді және сапалы көрсету саласындағы мемлекеттік саясатын іске асыруда көшбасшысы болуға ұмтыламыз. </w:t>
      </w:r>
      <w:r w:rsidRPr="007E15BF">
        <w:rPr>
          <w:rFonts w:ascii="Times New Roman" w:hAnsi="Times New Roman" w:cs="Times New Roman"/>
          <w:color w:val="000000"/>
          <w:sz w:val="24"/>
          <w:szCs w:val="24"/>
          <w:lang w:val="kk-KZ"/>
        </w:rPr>
        <w:t xml:space="preserve">Медициналық қызметтер нарығында </w:t>
      </w:r>
      <w:r w:rsidRPr="007E15BF">
        <w:rPr>
          <w:rFonts w:ascii="Times New Roman" w:hAnsi="Times New Roman" w:cs="Times New Roman"/>
          <w:sz w:val="24"/>
          <w:szCs w:val="24"/>
          <w:lang w:val="kk-KZ"/>
        </w:rPr>
        <w:t xml:space="preserve">бәсекеге түсе алатын </w:t>
      </w:r>
      <w:r w:rsidRPr="007E15BF">
        <w:rPr>
          <w:rFonts w:ascii="Times New Roman" w:hAnsi="Times New Roman" w:cs="Times New Roman"/>
          <w:color w:val="000000"/>
          <w:sz w:val="24"/>
          <w:szCs w:val="24"/>
          <w:lang w:val="kk-KZ"/>
        </w:rPr>
        <w:t>кәсiпорын болуға</w:t>
      </w:r>
      <w:r w:rsidRPr="007E15BF">
        <w:rPr>
          <w:rFonts w:ascii="Times New Roman" w:hAnsi="Times New Roman" w:cs="Times New Roman"/>
          <w:sz w:val="24"/>
          <w:szCs w:val="24"/>
          <w:lang w:val="kk-KZ"/>
        </w:rPr>
        <w:t xml:space="preserve"> ұмтыламыз, жоғары мамандандырылған мамандардың қатысумен және қазіргі замаңғы медициналық технологияларды пайдаланумен пациенттерг</w:t>
      </w:r>
      <w:r w:rsidRPr="007E15BF">
        <w:rPr>
          <w:rFonts w:ascii="Times New Roman" w:hAnsi="Times New Roman" w:cs="Times New Roman"/>
          <w:color w:val="000000"/>
          <w:sz w:val="24"/>
          <w:szCs w:val="24"/>
          <w:lang w:val="kk-KZ"/>
        </w:rPr>
        <w:t>е жоғары</w:t>
      </w:r>
      <w:r w:rsidRPr="007E15BF">
        <w:rPr>
          <w:rFonts w:ascii="Times New Roman" w:hAnsi="Times New Roman" w:cs="Times New Roman"/>
          <w:sz w:val="24"/>
          <w:szCs w:val="24"/>
          <w:lang w:val="kk-KZ"/>
        </w:rPr>
        <w:t xml:space="preserve"> </w:t>
      </w:r>
      <w:r w:rsidRPr="007E15BF">
        <w:rPr>
          <w:rFonts w:ascii="Times New Roman" w:hAnsi="Times New Roman" w:cs="Times New Roman"/>
          <w:color w:val="000000"/>
          <w:sz w:val="24"/>
          <w:szCs w:val="24"/>
          <w:lang w:val="kk-KZ"/>
        </w:rPr>
        <w:t>сапалы медициналық қызмет көрсетуге</w:t>
      </w:r>
      <w:r w:rsidRPr="007E15BF">
        <w:rPr>
          <w:rFonts w:ascii="Times New Roman" w:hAnsi="Times New Roman" w:cs="Times New Roman"/>
          <w:sz w:val="24"/>
          <w:szCs w:val="24"/>
          <w:lang w:val="kk-KZ"/>
        </w:rPr>
        <w:t xml:space="preserve">  кепiлдiк беруге ұмтыламыз.</w:t>
      </w:r>
    </w:p>
    <w:p w:rsidR="00CB41F9" w:rsidRPr="00615932" w:rsidRDefault="00CB41F9" w:rsidP="00CB41F9">
      <w:pPr>
        <w:autoSpaceDE w:val="0"/>
        <w:autoSpaceDN w:val="0"/>
        <w:adjustRightInd w:val="0"/>
        <w:spacing w:after="0" w:line="240" w:lineRule="auto"/>
        <w:ind w:firstLine="360"/>
        <w:jc w:val="both"/>
        <w:rPr>
          <w:rFonts w:ascii="Times New Roman" w:hAnsi="Times New Roman" w:cs="Times New Roman"/>
          <w:b/>
          <w:bCs/>
          <w:sz w:val="24"/>
          <w:szCs w:val="24"/>
        </w:rPr>
      </w:pPr>
      <w:r w:rsidRPr="00615932">
        <w:rPr>
          <w:rFonts w:ascii="Times New Roman" w:hAnsi="Times New Roman" w:cs="Times New Roman"/>
          <w:b/>
          <w:bCs/>
          <w:sz w:val="24"/>
          <w:szCs w:val="24"/>
          <w:lang w:val="kk-KZ"/>
        </w:rPr>
        <w:t>Міндеттер</w:t>
      </w:r>
      <w:r w:rsidRPr="00615932">
        <w:rPr>
          <w:rFonts w:ascii="Times New Roman" w:hAnsi="Times New Roman" w:cs="Times New Roman"/>
          <w:b/>
          <w:bCs/>
          <w:sz w:val="24"/>
          <w:szCs w:val="24"/>
        </w:rPr>
        <w:t>:</w:t>
      </w:r>
    </w:p>
    <w:p w:rsidR="00CB41F9" w:rsidRPr="00615932" w:rsidRDefault="00CB41F9" w:rsidP="00CB41F9">
      <w:pPr>
        <w:pStyle w:val="a7"/>
        <w:numPr>
          <w:ilvl w:val="0"/>
          <w:numId w:val="10"/>
        </w:numPr>
        <w:autoSpaceDE w:val="0"/>
        <w:autoSpaceDN w:val="0"/>
        <w:adjustRightInd w:val="0"/>
        <w:spacing w:after="0" w:line="240" w:lineRule="auto"/>
        <w:jc w:val="both"/>
        <w:rPr>
          <w:rFonts w:ascii="Times New Roman" w:hAnsi="Times New Roman" w:cs="Times New Roman"/>
          <w:color w:val="000000"/>
          <w:sz w:val="24"/>
          <w:szCs w:val="24"/>
          <w:lang w:val="kk-KZ"/>
        </w:rPr>
      </w:pPr>
      <w:r w:rsidRPr="00615932">
        <w:rPr>
          <w:rFonts w:ascii="Times New Roman" w:hAnsi="Times New Roman" w:cs="Times New Roman"/>
          <w:color w:val="000000"/>
          <w:sz w:val="24"/>
          <w:szCs w:val="24"/>
          <w:lang w:val="kk-KZ"/>
        </w:rPr>
        <w:t>Халыққа жоғары сапалы және қол жетімді медициналық көмекті қамтамасыз ету.</w:t>
      </w:r>
    </w:p>
    <w:p w:rsidR="00CB41F9" w:rsidRPr="00615932" w:rsidRDefault="00CB41F9" w:rsidP="00CB41F9">
      <w:pPr>
        <w:pStyle w:val="a7"/>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615932">
        <w:rPr>
          <w:rFonts w:ascii="Times New Roman" w:hAnsi="Times New Roman" w:cs="Times New Roman"/>
          <w:color w:val="000000"/>
          <w:sz w:val="24"/>
          <w:szCs w:val="24"/>
          <w:lang w:val="kk-KZ"/>
        </w:rPr>
        <w:t>АМСК үлгінің</w:t>
      </w:r>
      <w:r w:rsidRPr="00615932">
        <w:rPr>
          <w:rFonts w:ascii="Times New Roman" w:hAnsi="Times New Roman" w:cs="Times New Roman"/>
          <w:sz w:val="24"/>
          <w:szCs w:val="24"/>
          <w:lang w:val="kk-KZ"/>
        </w:rPr>
        <w:t xml:space="preserve"> әлеуметтiк-</w:t>
      </w:r>
      <w:r w:rsidRPr="00615932">
        <w:rPr>
          <w:rFonts w:ascii="Times New Roman" w:hAnsi="Times New Roman" w:cs="Times New Roman"/>
          <w:color w:val="000000"/>
          <w:sz w:val="24"/>
          <w:szCs w:val="24"/>
          <w:lang w:val="kk-KZ"/>
        </w:rPr>
        <w:t>бағдарланған тиiмдi</w:t>
      </w:r>
      <w:r w:rsidRPr="00615932">
        <w:rPr>
          <w:rFonts w:ascii="Times New Roman" w:hAnsi="Times New Roman" w:cs="Times New Roman"/>
          <w:sz w:val="24"/>
          <w:szCs w:val="24"/>
          <w:lang w:val="kk-KZ"/>
        </w:rPr>
        <w:t xml:space="preserve">        </w:t>
      </w:r>
    </w:p>
    <w:p w:rsidR="00CB41F9" w:rsidRPr="00615932" w:rsidRDefault="00CB41F9" w:rsidP="00CB41F9">
      <w:pPr>
        <w:pStyle w:val="a7"/>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615932">
        <w:rPr>
          <w:rFonts w:ascii="Times New Roman" w:hAnsi="Times New Roman" w:cs="Times New Roman"/>
          <w:sz w:val="24"/>
          <w:szCs w:val="24"/>
          <w:lang w:val="kk-KZ"/>
        </w:rPr>
        <w:t>жүйесін қалыптастыру</w:t>
      </w:r>
      <w:r w:rsidRPr="00615932">
        <w:rPr>
          <w:rFonts w:ascii="Times New Roman" w:hAnsi="Times New Roman" w:cs="Times New Roman"/>
          <w:color w:val="000000"/>
          <w:sz w:val="24"/>
          <w:szCs w:val="24"/>
          <w:lang w:val="kk-KZ"/>
        </w:rPr>
        <w:t>.</w:t>
      </w:r>
      <w:r w:rsidRPr="00615932">
        <w:rPr>
          <w:rFonts w:ascii="Times New Roman" w:hAnsi="Times New Roman" w:cs="Times New Roman"/>
          <w:sz w:val="24"/>
          <w:szCs w:val="24"/>
          <w:lang w:val="kk-KZ"/>
        </w:rPr>
        <w:t xml:space="preserve"> </w:t>
      </w:r>
    </w:p>
    <w:p w:rsidR="00CB41F9" w:rsidRPr="00615932" w:rsidRDefault="00CB41F9" w:rsidP="00CB41F9">
      <w:pPr>
        <w:pStyle w:val="a7"/>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615932">
        <w:rPr>
          <w:rFonts w:ascii="Times New Roman" w:hAnsi="Times New Roman" w:cs="Times New Roman"/>
          <w:color w:val="000000"/>
          <w:sz w:val="24"/>
          <w:szCs w:val="24"/>
          <w:lang w:val="kk-KZ"/>
        </w:rPr>
        <w:t>Қызмет сапасы және халықтың қанағаттылығы арқылы басқару</w:t>
      </w:r>
      <w:r w:rsidRPr="00615932">
        <w:rPr>
          <w:rFonts w:ascii="Times New Roman" w:hAnsi="Times New Roman" w:cs="Times New Roman"/>
          <w:sz w:val="24"/>
          <w:szCs w:val="24"/>
          <w:lang w:val="kk-KZ"/>
        </w:rPr>
        <w:t xml:space="preserve"> жүйесiн </w:t>
      </w:r>
      <w:r w:rsidRPr="00615932">
        <w:rPr>
          <w:rFonts w:ascii="Times New Roman" w:hAnsi="Times New Roman" w:cs="Times New Roman"/>
          <w:color w:val="000000"/>
          <w:sz w:val="24"/>
          <w:szCs w:val="24"/>
          <w:lang w:val="kk-KZ"/>
        </w:rPr>
        <w:t xml:space="preserve">және емхана менеджменті жетілдіру. </w:t>
      </w:r>
    </w:p>
    <w:p w:rsidR="00CB41F9" w:rsidRPr="00615932" w:rsidRDefault="00CB41F9" w:rsidP="00CB41F9">
      <w:pPr>
        <w:pStyle w:val="a7"/>
        <w:numPr>
          <w:ilvl w:val="0"/>
          <w:numId w:val="10"/>
        </w:numPr>
        <w:autoSpaceDE w:val="0"/>
        <w:autoSpaceDN w:val="0"/>
        <w:adjustRightInd w:val="0"/>
        <w:spacing w:after="0" w:line="240" w:lineRule="auto"/>
        <w:jc w:val="both"/>
        <w:rPr>
          <w:rFonts w:ascii="Times New Roman" w:hAnsi="Times New Roman" w:cs="Times New Roman"/>
          <w:sz w:val="24"/>
          <w:szCs w:val="24"/>
          <w:lang w:val="kk-KZ"/>
        </w:rPr>
      </w:pPr>
      <w:r w:rsidRPr="00615932">
        <w:rPr>
          <w:rFonts w:ascii="Times New Roman" w:hAnsi="Times New Roman" w:cs="Times New Roman"/>
          <w:sz w:val="24"/>
          <w:szCs w:val="24"/>
          <w:lang w:val="kk-KZ"/>
        </w:rPr>
        <w:t xml:space="preserve">Кадрлық </w:t>
      </w:r>
      <w:r w:rsidRPr="00615932">
        <w:rPr>
          <w:rFonts w:ascii="Times New Roman" w:hAnsi="Times New Roman" w:cs="Times New Roman"/>
          <w:color w:val="000000"/>
          <w:sz w:val="24"/>
          <w:szCs w:val="24"/>
          <w:lang w:val="kk-KZ"/>
        </w:rPr>
        <w:t>стратегияны және</w:t>
      </w:r>
      <w:r w:rsidRPr="00615932">
        <w:rPr>
          <w:rFonts w:ascii="Times New Roman" w:hAnsi="Times New Roman" w:cs="Times New Roman"/>
          <w:sz w:val="24"/>
          <w:szCs w:val="24"/>
          <w:lang w:val="kk-KZ"/>
        </w:rPr>
        <w:t xml:space="preserve"> ұйымның </w:t>
      </w:r>
      <w:r w:rsidRPr="00615932">
        <w:rPr>
          <w:rFonts w:ascii="Times New Roman" w:hAnsi="Times New Roman" w:cs="Times New Roman"/>
          <w:color w:val="000000"/>
          <w:sz w:val="24"/>
          <w:szCs w:val="24"/>
          <w:lang w:val="kk-KZ"/>
        </w:rPr>
        <w:t>имиджін</w:t>
      </w:r>
      <w:r w:rsidRPr="00615932">
        <w:rPr>
          <w:rFonts w:ascii="Times New Roman" w:hAnsi="Times New Roman" w:cs="Times New Roman"/>
          <w:sz w:val="24"/>
          <w:szCs w:val="24"/>
          <w:lang w:val="kk-KZ"/>
        </w:rPr>
        <w:t xml:space="preserve"> </w:t>
      </w:r>
      <w:r w:rsidRPr="00615932">
        <w:rPr>
          <w:rFonts w:ascii="Times New Roman" w:hAnsi="Times New Roman" w:cs="Times New Roman"/>
          <w:color w:val="000000"/>
          <w:sz w:val="24"/>
          <w:szCs w:val="24"/>
          <w:lang w:val="kk-KZ"/>
        </w:rPr>
        <w:t xml:space="preserve">қалыптастыру жолымен </w:t>
      </w:r>
      <w:r w:rsidRPr="00615932">
        <w:rPr>
          <w:rFonts w:ascii="Times New Roman" w:hAnsi="Times New Roman" w:cs="Times New Roman"/>
          <w:sz w:val="24"/>
          <w:szCs w:val="24"/>
          <w:lang w:val="kk-KZ"/>
        </w:rPr>
        <w:t xml:space="preserve"> </w:t>
      </w:r>
      <w:r w:rsidRPr="00615932">
        <w:rPr>
          <w:rFonts w:ascii="Times New Roman" w:hAnsi="Times New Roman" w:cs="Times New Roman"/>
          <w:color w:val="000000"/>
          <w:sz w:val="24"/>
          <w:szCs w:val="24"/>
          <w:lang w:val="kk-KZ"/>
        </w:rPr>
        <w:t>кадрларды</w:t>
      </w:r>
      <w:r w:rsidRPr="00615932">
        <w:rPr>
          <w:rFonts w:ascii="Times New Roman" w:hAnsi="Times New Roman" w:cs="Times New Roman"/>
          <w:sz w:val="24"/>
          <w:szCs w:val="24"/>
          <w:lang w:val="kk-KZ"/>
        </w:rPr>
        <w:t xml:space="preserve"> </w:t>
      </w:r>
      <w:r w:rsidRPr="00615932">
        <w:rPr>
          <w:rFonts w:ascii="Times New Roman" w:hAnsi="Times New Roman" w:cs="Times New Roman"/>
          <w:color w:val="000000"/>
          <w:sz w:val="24"/>
          <w:szCs w:val="24"/>
          <w:lang w:val="kk-KZ"/>
        </w:rPr>
        <w:t>даярлау.</w:t>
      </w:r>
      <w:r w:rsidRPr="00615932">
        <w:rPr>
          <w:rFonts w:ascii="Times New Roman" w:hAnsi="Times New Roman" w:cs="Times New Roman"/>
          <w:sz w:val="24"/>
          <w:szCs w:val="24"/>
          <w:lang w:val="kk-KZ"/>
        </w:rPr>
        <w:t xml:space="preserve"> </w:t>
      </w:r>
    </w:p>
    <w:p w:rsidR="00CB41F9" w:rsidRPr="00FC0C81" w:rsidRDefault="00CB41F9" w:rsidP="00CB41F9">
      <w:pPr>
        <w:pStyle w:val="a4"/>
        <w:numPr>
          <w:ilvl w:val="0"/>
          <w:numId w:val="10"/>
        </w:numPr>
        <w:spacing w:before="0" w:beforeAutospacing="0" w:after="0" w:afterAutospacing="0"/>
        <w:jc w:val="both"/>
        <w:rPr>
          <w:lang w:val="kk-KZ"/>
        </w:rPr>
      </w:pPr>
      <w:r w:rsidRPr="00FC0C81">
        <w:rPr>
          <w:rFonts w:eastAsia="Calibri"/>
          <w:color w:val="000000"/>
          <w:lang w:val="kk-KZ"/>
        </w:rPr>
        <w:t>емдеу</w:t>
      </w:r>
      <w:r w:rsidRPr="00FC0C81">
        <w:rPr>
          <w:rFonts w:eastAsia="Calibri"/>
          <w:lang w:val="kk-KZ"/>
        </w:rPr>
        <w:t xml:space="preserve"> - диагностикалық </w:t>
      </w:r>
      <w:r w:rsidRPr="00FC0C81">
        <w:rPr>
          <w:rFonts w:eastAsia="Calibri"/>
          <w:color w:val="000000"/>
          <w:lang w:val="kk-KZ"/>
        </w:rPr>
        <w:t>процесстiң</w:t>
      </w:r>
      <w:r w:rsidRPr="00FC0C81">
        <w:rPr>
          <w:rFonts w:eastAsia="Calibri"/>
          <w:lang w:val="kk-KZ"/>
        </w:rPr>
        <w:t xml:space="preserve"> барлық қол </w:t>
      </w:r>
      <w:r w:rsidRPr="00FC0C81">
        <w:rPr>
          <w:rFonts w:eastAsia="Calibri"/>
          <w:color w:val="000000"/>
          <w:lang w:val="kk-KZ"/>
        </w:rPr>
        <w:t>жетімді</w:t>
      </w:r>
      <w:r w:rsidRPr="00FC0C81">
        <w:rPr>
          <w:rFonts w:eastAsia="Calibri"/>
          <w:lang w:val="kk-KZ"/>
        </w:rPr>
        <w:t xml:space="preserve"> </w:t>
      </w:r>
      <w:r w:rsidRPr="00FC0C81">
        <w:rPr>
          <w:rFonts w:eastAsia="Calibri"/>
          <w:color w:val="000000"/>
          <w:lang w:val="kk-KZ"/>
        </w:rPr>
        <w:t>медициналық</w:t>
      </w:r>
      <w:r w:rsidRPr="00FC0C81">
        <w:rPr>
          <w:rFonts w:eastAsia="Calibri"/>
          <w:lang w:val="kk-KZ"/>
        </w:rPr>
        <w:t xml:space="preserve"> құралдарының </w:t>
      </w:r>
      <w:r w:rsidRPr="00FC0C81">
        <w:rPr>
          <w:rFonts w:eastAsia="Calibri"/>
          <w:color w:val="000000"/>
          <w:lang w:val="kk-KZ"/>
        </w:rPr>
        <w:t>иелену</w:t>
      </w:r>
      <w:r w:rsidRPr="00FC0C81">
        <w:rPr>
          <w:rFonts w:eastAsia="Calibri"/>
          <w:lang w:val="kk-KZ"/>
        </w:rPr>
        <w:t xml:space="preserve"> дағдыларын жетілдіру</w:t>
      </w:r>
      <w:r w:rsidRPr="00FC0C81">
        <w:rPr>
          <w:lang w:val="kk-KZ"/>
        </w:rPr>
        <w:t>;</w:t>
      </w:r>
    </w:p>
    <w:p w:rsidR="00CB41F9" w:rsidRPr="00FC0C81" w:rsidRDefault="00CB41F9" w:rsidP="00CB41F9">
      <w:pPr>
        <w:pStyle w:val="a7"/>
        <w:numPr>
          <w:ilvl w:val="0"/>
          <w:numId w:val="10"/>
        </w:numPr>
        <w:autoSpaceDE w:val="0"/>
        <w:autoSpaceDN w:val="0"/>
        <w:adjustRightInd w:val="0"/>
        <w:spacing w:after="0" w:line="240" w:lineRule="auto"/>
        <w:rPr>
          <w:rFonts w:ascii="Times New Roman" w:eastAsia="Calibri" w:hAnsi="Times New Roman" w:cs="Times New Roman"/>
          <w:sz w:val="24"/>
          <w:szCs w:val="24"/>
          <w:lang w:val="kk-KZ"/>
        </w:rPr>
      </w:pPr>
      <w:r w:rsidRPr="00FC0C81">
        <w:rPr>
          <w:rFonts w:ascii="Times New Roman" w:eastAsia="Calibri" w:hAnsi="Times New Roman" w:cs="Times New Roman"/>
          <w:sz w:val="24"/>
          <w:szCs w:val="24"/>
          <w:lang w:val="kk-KZ"/>
        </w:rPr>
        <w:t xml:space="preserve">қызметi </w:t>
      </w:r>
      <w:r w:rsidRPr="00FC0C81">
        <w:rPr>
          <w:rFonts w:ascii="Times New Roman" w:eastAsia="Calibri" w:hAnsi="Times New Roman" w:cs="Times New Roman"/>
          <w:color w:val="000000"/>
          <w:sz w:val="24"/>
          <w:szCs w:val="24"/>
          <w:lang w:val="kk-KZ"/>
        </w:rPr>
        <w:t>оның мүшелерінің</w:t>
      </w:r>
      <w:r w:rsidRPr="00FC0C81">
        <w:rPr>
          <w:rFonts w:ascii="Times New Roman" w:eastAsia="Calibri" w:hAnsi="Times New Roman" w:cs="Times New Roman"/>
          <w:sz w:val="24"/>
          <w:szCs w:val="24"/>
          <w:lang w:val="kk-KZ"/>
        </w:rPr>
        <w:t xml:space="preserve"> кәсiби өсуiн  және бәсекеге қабiлеттiлiктiң </w:t>
      </w:r>
      <w:r w:rsidRPr="00FC0C81">
        <w:rPr>
          <w:rFonts w:ascii="Times New Roman" w:eastAsia="Calibri" w:hAnsi="Times New Roman" w:cs="Times New Roman"/>
          <w:color w:val="000000"/>
          <w:sz w:val="24"/>
          <w:szCs w:val="24"/>
          <w:lang w:val="kk-KZ"/>
        </w:rPr>
        <w:t>жоғарылату мақсатында, ұйымның  ғылыми - бiлiм беретiн қызметін дамыту;</w:t>
      </w:r>
    </w:p>
    <w:p w:rsidR="00CB41F9" w:rsidRPr="008B5EF1" w:rsidRDefault="00CB41F9" w:rsidP="00CB41F9">
      <w:pPr>
        <w:pStyle w:val="a7"/>
        <w:numPr>
          <w:ilvl w:val="0"/>
          <w:numId w:val="10"/>
        </w:numPr>
        <w:autoSpaceDE w:val="0"/>
        <w:autoSpaceDN w:val="0"/>
        <w:adjustRightInd w:val="0"/>
        <w:spacing w:after="0" w:line="240" w:lineRule="auto"/>
        <w:rPr>
          <w:rFonts w:ascii="Times New Roman" w:eastAsia="Calibri" w:hAnsi="Times New Roman" w:cs="Times New Roman"/>
          <w:sz w:val="24"/>
          <w:szCs w:val="24"/>
          <w:lang w:val="kk-KZ"/>
        </w:rPr>
      </w:pPr>
      <w:r w:rsidRPr="008B5EF1">
        <w:rPr>
          <w:rFonts w:ascii="Times New Roman" w:eastAsia="Calibri" w:hAnsi="Times New Roman" w:cs="Times New Roman"/>
          <w:sz w:val="24"/>
          <w:szCs w:val="24"/>
          <w:lang w:val="kk-KZ"/>
        </w:rPr>
        <w:t xml:space="preserve">дәрiгерлiк </w:t>
      </w:r>
      <w:r w:rsidRPr="008B5EF1">
        <w:rPr>
          <w:rFonts w:ascii="Times New Roman" w:eastAsia="Calibri" w:hAnsi="Times New Roman" w:cs="Times New Roman"/>
          <w:color w:val="000000"/>
          <w:sz w:val="24"/>
          <w:szCs w:val="24"/>
          <w:lang w:val="kk-KZ"/>
        </w:rPr>
        <w:t>қайрымдылығын</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науқасқа жанашырлықты</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сақтау</w:t>
      </w:r>
      <w:r w:rsidRPr="008B5EF1">
        <w:rPr>
          <w:rFonts w:ascii="Times New Roman" w:eastAsia="Calibri" w:hAnsi="Times New Roman" w:cs="Times New Roman"/>
          <w:sz w:val="24"/>
          <w:szCs w:val="24"/>
          <w:lang w:val="kk-KZ"/>
        </w:rPr>
        <w:t xml:space="preserve"> және </w:t>
      </w:r>
      <w:r w:rsidRPr="008B5EF1">
        <w:rPr>
          <w:rFonts w:ascii="Times New Roman" w:eastAsia="Calibri" w:hAnsi="Times New Roman" w:cs="Times New Roman"/>
          <w:color w:val="000000"/>
          <w:sz w:val="24"/>
          <w:szCs w:val="24"/>
          <w:lang w:val="kk-KZ"/>
        </w:rPr>
        <w:t>көмектесу дәстүрлi</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қағидаларын сақтау;</w:t>
      </w:r>
      <w:r w:rsidRPr="008B5EF1">
        <w:rPr>
          <w:rFonts w:ascii="Times New Roman" w:eastAsia="Calibri" w:hAnsi="Times New Roman" w:cs="Times New Roman"/>
          <w:sz w:val="24"/>
          <w:szCs w:val="24"/>
          <w:lang w:val="kk-KZ"/>
        </w:rPr>
        <w:t xml:space="preserve"> </w:t>
      </w:r>
    </w:p>
    <w:p w:rsidR="00CB41F9" w:rsidRPr="008B5EF1" w:rsidRDefault="00CB41F9" w:rsidP="00CB41F9">
      <w:pPr>
        <w:pStyle w:val="a7"/>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kk-KZ"/>
        </w:rPr>
      </w:pPr>
      <w:r w:rsidRPr="008B5EF1">
        <w:rPr>
          <w:rFonts w:ascii="Times New Roman" w:eastAsia="Calibri" w:hAnsi="Times New Roman" w:cs="Times New Roman"/>
          <w:color w:val="000000"/>
          <w:sz w:val="24"/>
          <w:szCs w:val="24"/>
          <w:lang w:val="kk-KZ"/>
        </w:rPr>
        <w:t>әділеттік,адалдық</w:t>
      </w:r>
      <w:r w:rsidRPr="008B5EF1">
        <w:rPr>
          <w:rFonts w:ascii="Times New Roman" w:eastAsia="Calibri" w:hAnsi="Times New Roman" w:cs="Times New Roman"/>
          <w:sz w:val="24"/>
          <w:szCs w:val="24"/>
          <w:lang w:val="kk-KZ"/>
        </w:rPr>
        <w:t xml:space="preserve">, жауапкершiлiк, </w:t>
      </w:r>
      <w:r w:rsidRPr="008B5EF1">
        <w:rPr>
          <w:rFonts w:ascii="Times New Roman" w:eastAsia="Calibri" w:hAnsi="Times New Roman" w:cs="Times New Roman"/>
          <w:color w:val="000000"/>
          <w:sz w:val="24"/>
          <w:szCs w:val="24"/>
          <w:lang w:val="kk-KZ"/>
        </w:rPr>
        <w:t>тәртiптiк</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қағидаларын және</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қызметкерлердiң</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қызметінде</w:t>
      </w:r>
      <w:r w:rsidRPr="008B5EF1">
        <w:rPr>
          <w:rFonts w:ascii="Times New Roman" w:eastAsia="Calibri" w:hAnsi="Times New Roman" w:cs="Times New Roman"/>
          <w:sz w:val="24"/>
          <w:szCs w:val="24"/>
          <w:lang w:val="kk-KZ"/>
        </w:rPr>
        <w:t xml:space="preserve"> </w:t>
      </w:r>
      <w:r w:rsidRPr="008B5EF1">
        <w:rPr>
          <w:rFonts w:ascii="Times New Roman" w:eastAsia="Calibri" w:hAnsi="Times New Roman" w:cs="Times New Roman"/>
          <w:color w:val="000000"/>
          <w:sz w:val="24"/>
          <w:szCs w:val="24"/>
          <w:lang w:val="kk-KZ"/>
        </w:rPr>
        <w:t>жоғары</w:t>
      </w:r>
      <w:r w:rsidRPr="008B5EF1">
        <w:rPr>
          <w:rFonts w:ascii="Times New Roman" w:eastAsia="Calibri" w:hAnsi="Times New Roman" w:cs="Times New Roman"/>
          <w:sz w:val="24"/>
          <w:szCs w:val="24"/>
          <w:lang w:val="kk-KZ"/>
        </w:rPr>
        <w:t xml:space="preserve"> кәсiби </w:t>
      </w:r>
      <w:r w:rsidRPr="008B5EF1">
        <w:rPr>
          <w:rFonts w:ascii="Times New Roman" w:eastAsia="Calibri" w:hAnsi="Times New Roman" w:cs="Times New Roman"/>
          <w:color w:val="000000"/>
          <w:sz w:val="24"/>
          <w:szCs w:val="24"/>
          <w:lang w:val="kk-KZ"/>
        </w:rPr>
        <w:t>этика басшылыққа алу</w:t>
      </w:r>
      <w:r>
        <w:rPr>
          <w:rFonts w:ascii="Times New Roman" w:eastAsia="Calibri" w:hAnsi="Times New Roman" w:cs="Times New Roman"/>
          <w:color w:val="000000"/>
          <w:sz w:val="24"/>
          <w:szCs w:val="24"/>
          <w:lang w:val="kk-KZ"/>
        </w:rPr>
        <w:t>.</w:t>
      </w:r>
      <w:r w:rsidRPr="008B5EF1">
        <w:rPr>
          <w:rFonts w:ascii="Times New Roman" w:eastAsia="Calibri" w:hAnsi="Times New Roman" w:cs="Times New Roman"/>
          <w:color w:val="000000"/>
          <w:sz w:val="24"/>
          <w:szCs w:val="24"/>
          <w:lang w:val="kk-KZ"/>
        </w:rPr>
        <w:t xml:space="preserve"> </w:t>
      </w:r>
    </w:p>
    <w:p w:rsidR="00CB41F9" w:rsidRDefault="00CB41F9" w:rsidP="00CB41F9">
      <w:pPr>
        <w:spacing w:after="0" w:line="240" w:lineRule="auto"/>
        <w:jc w:val="both"/>
        <w:rPr>
          <w:rFonts w:ascii="Times New Roman" w:eastAsia="Times New Roman" w:hAnsi="Times New Roman" w:cs="Times New Roman"/>
          <w:b/>
          <w:bCs/>
          <w:sz w:val="24"/>
          <w:szCs w:val="24"/>
          <w:lang w:val="kk-KZ"/>
        </w:rPr>
      </w:pPr>
      <w:r w:rsidRPr="008B5EF1">
        <w:rPr>
          <w:rFonts w:ascii="Times New Roman" w:eastAsia="Times New Roman" w:hAnsi="Times New Roman" w:cs="Times New Roman"/>
          <w:b/>
          <w:bCs/>
          <w:sz w:val="24"/>
          <w:szCs w:val="24"/>
          <w:lang w:val="kk-KZ"/>
        </w:rPr>
        <w:t>Ұйымның құндылықтар жүйесі</w:t>
      </w:r>
    </w:p>
    <w:p w:rsidR="00CB41F9" w:rsidRPr="008B5EF1" w:rsidRDefault="00CB41F9" w:rsidP="00CB41F9">
      <w:pPr>
        <w:autoSpaceDE w:val="0"/>
        <w:autoSpaceDN w:val="0"/>
        <w:adjustRightInd w:val="0"/>
        <w:spacing w:after="0" w:line="240" w:lineRule="auto"/>
        <w:ind w:left="720"/>
        <w:rPr>
          <w:rFonts w:ascii="Times New Roman" w:hAnsi="Times New Roman" w:cs="Times New Roman"/>
          <w:sz w:val="24"/>
          <w:szCs w:val="24"/>
          <w:lang w:val="kk-KZ"/>
        </w:rPr>
      </w:pPr>
      <w:r w:rsidRPr="008B5EF1">
        <w:rPr>
          <w:rFonts w:ascii="Times New Roman" w:hAnsi="Times New Roman" w:cs="Times New Roman"/>
          <w:sz w:val="24"/>
          <w:szCs w:val="24"/>
          <w:lang w:val="kk-KZ"/>
        </w:rPr>
        <w:t>1</w:t>
      </w:r>
      <w:r w:rsidRPr="008B5EF1">
        <w:rPr>
          <w:rFonts w:ascii="Times New Roman" w:hAnsi="Times New Roman" w:cs="Times New Roman"/>
          <w:b/>
          <w:i/>
          <w:sz w:val="24"/>
          <w:szCs w:val="24"/>
          <w:lang w:val="kk-KZ"/>
        </w:rPr>
        <w:t>.    Бiздiң емделушiлер:</w:t>
      </w:r>
    </w:p>
    <w:p w:rsidR="00CB41F9" w:rsidRPr="007E15BF" w:rsidRDefault="00CB41F9" w:rsidP="00CB41F9">
      <w:pPr>
        <w:pStyle w:val="a7"/>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9E1D1E">
        <w:rPr>
          <w:rFonts w:ascii="Times New Roman" w:hAnsi="Times New Roman" w:cs="Times New Roman"/>
          <w:sz w:val="24"/>
          <w:szCs w:val="24"/>
        </w:rPr>
        <w:t>Пациентке</w:t>
      </w:r>
      <w:r w:rsidRPr="009E1D1E">
        <w:rPr>
          <w:rFonts w:ascii="Times New Roman" w:hAnsi="Times New Roman" w:cs="Times New Roman"/>
          <w:sz w:val="24"/>
          <w:szCs w:val="24"/>
          <w:lang w:val="en-US"/>
        </w:rPr>
        <w:t xml:space="preserve"> – </w:t>
      </w:r>
      <w:r w:rsidRPr="009E1D1E">
        <w:rPr>
          <w:rFonts w:ascii="Times New Roman" w:hAnsi="Times New Roman" w:cs="Times New Roman"/>
          <w:sz w:val="24"/>
          <w:szCs w:val="24"/>
          <w:lang w:val="kk-KZ"/>
        </w:rPr>
        <w:t>назар аудару</w:t>
      </w:r>
    </w:p>
    <w:p w:rsidR="00CB41F9" w:rsidRPr="007E15BF" w:rsidRDefault="00CB41F9" w:rsidP="00CB41F9">
      <w:pPr>
        <w:pStyle w:val="a7"/>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9E1D1E">
        <w:rPr>
          <w:rFonts w:ascii="Times New Roman" w:hAnsi="Times New Roman" w:cs="Times New Roman"/>
          <w:color w:val="000000"/>
          <w:sz w:val="24"/>
          <w:szCs w:val="24"/>
        </w:rPr>
        <w:t>Пациенттің</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қау</w:t>
      </w:r>
      <w:proofErr w:type="spellEnd"/>
      <w:proofErr w:type="gramStart"/>
      <w:r w:rsidRPr="009E1D1E">
        <w:rPr>
          <w:rFonts w:ascii="Times New Roman" w:hAnsi="Times New Roman" w:cs="Times New Roman"/>
          <w:color w:val="000000"/>
          <w:sz w:val="24"/>
          <w:szCs w:val="24"/>
          <w:lang w:val="en-US"/>
        </w:rPr>
        <w:t>i</w:t>
      </w:r>
      <w:proofErr w:type="spellStart"/>
      <w:proofErr w:type="gramEnd"/>
      <w:r w:rsidRPr="009E1D1E">
        <w:rPr>
          <w:rFonts w:ascii="Times New Roman" w:hAnsi="Times New Roman" w:cs="Times New Roman"/>
          <w:color w:val="000000"/>
          <w:sz w:val="24"/>
          <w:szCs w:val="24"/>
        </w:rPr>
        <w:t>пс</w:t>
      </w:r>
      <w:proofErr w:type="spellEnd"/>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зд</w:t>
      </w:r>
      <w:proofErr w:type="spellEnd"/>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гі</w:t>
      </w:r>
      <w:proofErr w:type="spellEnd"/>
    </w:p>
    <w:p w:rsidR="00CB41F9" w:rsidRPr="007E15BF" w:rsidRDefault="00CB41F9" w:rsidP="00CB41F9">
      <w:pPr>
        <w:pStyle w:val="a7"/>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9E1D1E">
        <w:rPr>
          <w:rFonts w:ascii="Times New Roman" w:hAnsi="Times New Roman" w:cs="Times New Roman"/>
          <w:color w:val="000000"/>
          <w:sz w:val="24"/>
          <w:szCs w:val="24"/>
          <w:lang w:val="kk-KZ"/>
        </w:rPr>
        <w:t>Қ</w:t>
      </w:r>
      <w:proofErr w:type="spellStart"/>
      <w:r w:rsidRPr="009E1D1E">
        <w:rPr>
          <w:rFonts w:ascii="Times New Roman" w:hAnsi="Times New Roman" w:cs="Times New Roman"/>
          <w:color w:val="000000"/>
          <w:sz w:val="24"/>
          <w:szCs w:val="24"/>
        </w:rPr>
        <w:t>ызметке</w:t>
      </w:r>
      <w:proofErr w:type="spellEnd"/>
      <w:r w:rsidRPr="009E1D1E">
        <w:rPr>
          <w:rFonts w:ascii="Times New Roman" w:hAnsi="Times New Roman" w:cs="Times New Roman"/>
          <w:color w:val="000000"/>
          <w:sz w:val="24"/>
          <w:szCs w:val="24"/>
          <w:lang w:val="kk-KZ"/>
        </w:rPr>
        <w:t>ле</w:t>
      </w:r>
      <w:proofErr w:type="spellStart"/>
      <w:r w:rsidRPr="009E1D1E">
        <w:rPr>
          <w:rFonts w:ascii="Times New Roman" w:hAnsi="Times New Roman" w:cs="Times New Roman"/>
          <w:color w:val="000000"/>
          <w:sz w:val="24"/>
          <w:szCs w:val="24"/>
        </w:rPr>
        <w:t>рдің</w:t>
      </w:r>
      <w:proofErr w:type="spellEnd"/>
      <w:r w:rsidRPr="009E1D1E">
        <w:rPr>
          <w:rFonts w:ascii="Times New Roman" w:hAnsi="Times New Roman" w:cs="Times New Roman"/>
          <w:color w:val="000000"/>
          <w:sz w:val="24"/>
          <w:szCs w:val="24"/>
          <w:lang w:val="en-US"/>
        </w:rPr>
        <w:t xml:space="preserve"> </w:t>
      </w:r>
      <w:r w:rsidRPr="009E1D1E">
        <w:rPr>
          <w:rFonts w:ascii="Times New Roman" w:hAnsi="Times New Roman" w:cs="Times New Roman"/>
          <w:color w:val="000000"/>
          <w:sz w:val="24"/>
          <w:szCs w:val="24"/>
          <w:lang w:val="kk-KZ"/>
        </w:rPr>
        <w:t>пациентке</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жауапты</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және</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кәс</w:t>
      </w:r>
      <w:proofErr w:type="spellEnd"/>
      <w:r w:rsidRPr="009E1D1E">
        <w:rPr>
          <w:rFonts w:ascii="Times New Roman" w:hAnsi="Times New Roman" w:cs="Times New Roman"/>
          <w:sz w:val="24"/>
          <w:szCs w:val="24"/>
          <w:lang w:val="en-US"/>
        </w:rPr>
        <w:t>i</w:t>
      </w:r>
      <w:proofErr w:type="spellStart"/>
      <w:r w:rsidRPr="009E1D1E">
        <w:rPr>
          <w:rFonts w:ascii="Times New Roman" w:hAnsi="Times New Roman" w:cs="Times New Roman"/>
          <w:sz w:val="24"/>
          <w:szCs w:val="24"/>
        </w:rPr>
        <w:t>би</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қарым</w:t>
      </w:r>
      <w:proofErr w:type="spellEnd"/>
      <w:r w:rsidRPr="009E1D1E">
        <w:rPr>
          <w:rFonts w:ascii="Times New Roman" w:hAnsi="Times New Roman" w:cs="Times New Roman"/>
          <w:sz w:val="24"/>
          <w:szCs w:val="24"/>
          <w:lang w:val="en-US"/>
        </w:rPr>
        <w:t>-</w:t>
      </w:r>
      <w:proofErr w:type="spellStart"/>
      <w:r w:rsidRPr="009E1D1E">
        <w:rPr>
          <w:rFonts w:ascii="Times New Roman" w:hAnsi="Times New Roman" w:cs="Times New Roman"/>
          <w:sz w:val="24"/>
          <w:szCs w:val="24"/>
        </w:rPr>
        <w:t>қатынасы</w:t>
      </w:r>
      <w:proofErr w:type="spellEnd"/>
    </w:p>
    <w:p w:rsidR="00CB41F9" w:rsidRPr="009E1D1E" w:rsidRDefault="00CB41F9" w:rsidP="00CB41F9">
      <w:pPr>
        <w:pStyle w:val="a7"/>
        <w:numPr>
          <w:ilvl w:val="0"/>
          <w:numId w:val="11"/>
        </w:numPr>
        <w:autoSpaceDE w:val="0"/>
        <w:autoSpaceDN w:val="0"/>
        <w:adjustRightInd w:val="0"/>
        <w:spacing w:after="0" w:line="240" w:lineRule="auto"/>
        <w:jc w:val="both"/>
        <w:rPr>
          <w:rFonts w:ascii="Times New Roman" w:hAnsi="Times New Roman" w:cs="Times New Roman"/>
          <w:sz w:val="24"/>
          <w:szCs w:val="24"/>
          <w:lang w:val="en-US"/>
        </w:rPr>
      </w:pPr>
      <w:r w:rsidRPr="009E1D1E">
        <w:rPr>
          <w:rFonts w:ascii="Times New Roman" w:hAnsi="Times New Roman" w:cs="Times New Roman"/>
          <w:color w:val="000000"/>
          <w:sz w:val="24"/>
          <w:szCs w:val="24"/>
          <w:lang w:val="kk-KZ"/>
        </w:rPr>
        <w:t>Пациент</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үш</w:t>
      </w:r>
      <w:proofErr w:type="spellEnd"/>
      <w:r w:rsidRPr="009E1D1E">
        <w:rPr>
          <w:rFonts w:ascii="Times New Roman" w:hAnsi="Times New Roman" w:cs="Times New Roman"/>
          <w:sz w:val="24"/>
          <w:szCs w:val="24"/>
          <w:lang w:val="en-US"/>
        </w:rPr>
        <w:t>i</w:t>
      </w:r>
      <w:r w:rsidRPr="009E1D1E">
        <w:rPr>
          <w:rFonts w:ascii="Times New Roman" w:hAnsi="Times New Roman" w:cs="Times New Roman"/>
          <w:sz w:val="24"/>
          <w:szCs w:val="24"/>
        </w:rPr>
        <w:t>н</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қолайлы</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және</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жайлы</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жағдай</w:t>
      </w:r>
      <w:proofErr w:type="spellEnd"/>
      <w:r w:rsidRPr="009E1D1E">
        <w:rPr>
          <w:rFonts w:ascii="Times New Roman" w:hAnsi="Times New Roman" w:cs="Times New Roman"/>
          <w:color w:val="000000"/>
          <w:sz w:val="24"/>
          <w:szCs w:val="24"/>
          <w:lang w:val="en-US"/>
        </w:rPr>
        <w:t xml:space="preserve"> </w:t>
      </w:r>
      <w:proofErr w:type="spellStart"/>
      <w:r w:rsidRPr="009E1D1E">
        <w:rPr>
          <w:rFonts w:ascii="Times New Roman" w:hAnsi="Times New Roman" w:cs="Times New Roman"/>
          <w:color w:val="000000"/>
          <w:sz w:val="24"/>
          <w:szCs w:val="24"/>
        </w:rPr>
        <w:t>жасау</w:t>
      </w:r>
      <w:proofErr w:type="spellEnd"/>
      <w:r w:rsidRPr="009E1D1E">
        <w:rPr>
          <w:rFonts w:ascii="Times New Roman" w:hAnsi="Times New Roman" w:cs="Times New Roman"/>
          <w:color w:val="000000"/>
          <w:sz w:val="24"/>
          <w:szCs w:val="24"/>
          <w:lang w:val="kk-KZ"/>
        </w:rPr>
        <w:t>.</w:t>
      </w:r>
      <w:r w:rsidRPr="009E1D1E">
        <w:rPr>
          <w:rFonts w:ascii="Times New Roman" w:hAnsi="Times New Roman" w:cs="Times New Roman"/>
          <w:sz w:val="24"/>
          <w:szCs w:val="24"/>
          <w:lang w:val="en-US"/>
        </w:rPr>
        <w:t xml:space="preserve"> </w:t>
      </w:r>
    </w:p>
    <w:p w:rsidR="00CB41F9" w:rsidRPr="009E1D1E" w:rsidRDefault="00CB41F9" w:rsidP="00CB41F9">
      <w:pPr>
        <w:autoSpaceDE w:val="0"/>
        <w:autoSpaceDN w:val="0"/>
        <w:adjustRightInd w:val="0"/>
        <w:spacing w:after="0" w:line="240" w:lineRule="auto"/>
        <w:ind w:left="720"/>
        <w:rPr>
          <w:rFonts w:ascii="Times New Roman" w:hAnsi="Times New Roman" w:cs="Times New Roman"/>
          <w:b/>
          <w:i/>
          <w:sz w:val="24"/>
          <w:szCs w:val="24"/>
          <w:lang w:val="kk-KZ"/>
        </w:rPr>
      </w:pPr>
      <w:r w:rsidRPr="009E1D1E">
        <w:rPr>
          <w:rFonts w:ascii="Times New Roman" w:hAnsi="Times New Roman" w:cs="Times New Roman"/>
          <w:b/>
          <w:i/>
          <w:sz w:val="24"/>
          <w:szCs w:val="24"/>
          <w:lang w:val="en-US"/>
        </w:rPr>
        <w:t xml:space="preserve">2. </w:t>
      </w:r>
      <w:r w:rsidRPr="009E1D1E">
        <w:rPr>
          <w:rFonts w:ascii="Times New Roman" w:hAnsi="Times New Roman" w:cs="Times New Roman"/>
          <w:b/>
          <w:i/>
          <w:sz w:val="24"/>
          <w:szCs w:val="24"/>
        </w:rPr>
        <w:t>Б</w:t>
      </w:r>
      <w:r w:rsidRPr="009E1D1E">
        <w:rPr>
          <w:rFonts w:ascii="Times New Roman" w:hAnsi="Times New Roman" w:cs="Times New Roman"/>
          <w:b/>
          <w:i/>
          <w:sz w:val="24"/>
          <w:szCs w:val="24"/>
          <w:lang w:val="en-US"/>
        </w:rPr>
        <w:t>i</w:t>
      </w:r>
      <w:proofErr w:type="spellStart"/>
      <w:r w:rsidRPr="009E1D1E">
        <w:rPr>
          <w:rFonts w:ascii="Times New Roman" w:hAnsi="Times New Roman" w:cs="Times New Roman"/>
          <w:b/>
          <w:i/>
          <w:sz w:val="24"/>
          <w:szCs w:val="24"/>
        </w:rPr>
        <w:t>зд</w:t>
      </w:r>
      <w:proofErr w:type="spellEnd"/>
      <w:r w:rsidRPr="009E1D1E">
        <w:rPr>
          <w:rFonts w:ascii="Times New Roman" w:hAnsi="Times New Roman" w:cs="Times New Roman"/>
          <w:b/>
          <w:i/>
          <w:sz w:val="24"/>
          <w:szCs w:val="24"/>
          <w:lang w:val="en-US"/>
        </w:rPr>
        <w:t>i</w:t>
      </w:r>
      <w:r w:rsidRPr="009E1D1E">
        <w:rPr>
          <w:rFonts w:ascii="Times New Roman" w:hAnsi="Times New Roman" w:cs="Times New Roman"/>
          <w:b/>
          <w:i/>
          <w:sz w:val="24"/>
          <w:szCs w:val="24"/>
        </w:rPr>
        <w:t>ң</w:t>
      </w:r>
      <w:r w:rsidRPr="009E1D1E">
        <w:rPr>
          <w:rFonts w:ascii="Times New Roman" w:hAnsi="Times New Roman" w:cs="Times New Roman"/>
          <w:b/>
          <w:i/>
          <w:sz w:val="24"/>
          <w:szCs w:val="24"/>
          <w:lang w:val="en-US"/>
        </w:rPr>
        <w:t xml:space="preserve"> </w:t>
      </w:r>
      <w:proofErr w:type="spellStart"/>
      <w:r w:rsidRPr="009E1D1E">
        <w:rPr>
          <w:rFonts w:ascii="Times New Roman" w:hAnsi="Times New Roman" w:cs="Times New Roman"/>
          <w:b/>
          <w:i/>
          <w:sz w:val="24"/>
          <w:szCs w:val="24"/>
        </w:rPr>
        <w:t>қызметкерлер</w:t>
      </w:r>
      <w:proofErr w:type="spellEnd"/>
      <w:r w:rsidRPr="009E1D1E">
        <w:rPr>
          <w:rFonts w:ascii="Times New Roman" w:hAnsi="Times New Roman" w:cs="Times New Roman"/>
          <w:b/>
          <w:i/>
          <w:sz w:val="24"/>
          <w:szCs w:val="24"/>
          <w:lang w:val="en-US"/>
        </w:rPr>
        <w:t>:</w:t>
      </w:r>
    </w:p>
    <w:p w:rsidR="00CB41F9" w:rsidRPr="007E15BF" w:rsidRDefault="00CB41F9" w:rsidP="00CB41F9">
      <w:pPr>
        <w:pStyle w:val="a7"/>
        <w:numPr>
          <w:ilvl w:val="0"/>
          <w:numId w:val="11"/>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color w:val="000000"/>
          <w:sz w:val="24"/>
          <w:szCs w:val="24"/>
        </w:rPr>
        <w:lastRenderedPageBreak/>
        <w:t>Қызметкерлерд</w:t>
      </w:r>
      <w:proofErr w:type="spellEnd"/>
      <w:proofErr w:type="gramStart"/>
      <w:r w:rsidRPr="009E1D1E">
        <w:rPr>
          <w:rFonts w:ascii="Times New Roman" w:hAnsi="Times New Roman" w:cs="Times New Roman"/>
          <w:color w:val="000000"/>
          <w:sz w:val="24"/>
          <w:szCs w:val="24"/>
          <w:lang w:val="en-US"/>
        </w:rPr>
        <w:t>i</w:t>
      </w:r>
      <w:proofErr w:type="gramEnd"/>
      <w:r w:rsidRPr="009E1D1E">
        <w:rPr>
          <w:rFonts w:ascii="Times New Roman" w:hAnsi="Times New Roman" w:cs="Times New Roman"/>
          <w:color w:val="000000"/>
          <w:sz w:val="24"/>
          <w:szCs w:val="24"/>
          <w:lang w:val="kk-KZ"/>
        </w:rPr>
        <w:t>ң</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қау</w:t>
      </w:r>
      <w:proofErr w:type="spellEnd"/>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пс</w:t>
      </w:r>
      <w:proofErr w:type="spellEnd"/>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зд</w:t>
      </w:r>
      <w:proofErr w:type="spellEnd"/>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гі</w:t>
      </w:r>
      <w:proofErr w:type="spellEnd"/>
      <w:r w:rsidRPr="009E1D1E">
        <w:rPr>
          <w:rFonts w:ascii="Times New Roman" w:hAnsi="Times New Roman" w:cs="Times New Roman"/>
          <w:color w:val="000000"/>
          <w:sz w:val="24"/>
          <w:szCs w:val="24"/>
          <w:lang w:val="kk-KZ"/>
        </w:rPr>
        <w:t>.</w:t>
      </w:r>
    </w:p>
    <w:p w:rsidR="00CB41F9" w:rsidRPr="007E15BF"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sz w:val="24"/>
          <w:szCs w:val="24"/>
        </w:rPr>
        <w:t>Ә</w:t>
      </w:r>
      <w:proofErr w:type="gramStart"/>
      <w:r w:rsidRPr="009E1D1E">
        <w:rPr>
          <w:rFonts w:ascii="Times New Roman" w:hAnsi="Times New Roman" w:cs="Times New Roman"/>
          <w:sz w:val="24"/>
          <w:szCs w:val="24"/>
        </w:rPr>
        <w:t>р</w:t>
      </w:r>
      <w:proofErr w:type="spellEnd"/>
      <w:proofErr w:type="gramEnd"/>
      <w:r w:rsidRPr="009E1D1E">
        <w:rPr>
          <w:rFonts w:ascii="Times New Roman" w:hAnsi="Times New Roman" w:cs="Times New Roman"/>
          <w:sz w:val="24"/>
          <w:szCs w:val="24"/>
          <w:lang w:val="kk-KZ"/>
        </w:rPr>
        <w:t xml:space="preserve"> </w:t>
      </w:r>
      <w:proofErr w:type="spellStart"/>
      <w:r w:rsidRPr="009E1D1E">
        <w:rPr>
          <w:rFonts w:ascii="Times New Roman" w:hAnsi="Times New Roman" w:cs="Times New Roman"/>
          <w:color w:val="000000"/>
          <w:sz w:val="24"/>
          <w:szCs w:val="24"/>
        </w:rPr>
        <w:t>қызметкерд</w:t>
      </w:r>
      <w:proofErr w:type="spellEnd"/>
      <w:r w:rsidRPr="009E1D1E">
        <w:rPr>
          <w:rFonts w:ascii="Times New Roman" w:hAnsi="Times New Roman" w:cs="Times New Roman"/>
          <w:color w:val="000000"/>
          <w:sz w:val="24"/>
          <w:szCs w:val="24"/>
          <w:lang w:val="en-US"/>
        </w:rPr>
        <w:t>i</w:t>
      </w:r>
      <w:r w:rsidRPr="009E1D1E">
        <w:rPr>
          <w:rFonts w:ascii="Times New Roman" w:hAnsi="Times New Roman" w:cs="Times New Roman"/>
          <w:color w:val="000000"/>
          <w:sz w:val="24"/>
          <w:szCs w:val="24"/>
        </w:rPr>
        <w:t>ң</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кәсі</w:t>
      </w:r>
      <w:proofErr w:type="spellEnd"/>
      <w:r w:rsidRPr="009E1D1E">
        <w:rPr>
          <w:rFonts w:ascii="Times New Roman" w:hAnsi="Times New Roman" w:cs="Times New Roman"/>
          <w:color w:val="000000"/>
          <w:sz w:val="24"/>
          <w:szCs w:val="24"/>
          <w:lang w:val="kk-KZ"/>
        </w:rPr>
        <w:t xml:space="preserve">би білімін </w:t>
      </w:r>
      <w:proofErr w:type="spellStart"/>
      <w:r w:rsidRPr="009E1D1E">
        <w:rPr>
          <w:rFonts w:ascii="Times New Roman" w:hAnsi="Times New Roman" w:cs="Times New Roman"/>
          <w:sz w:val="24"/>
          <w:szCs w:val="24"/>
        </w:rPr>
        <w:t>басшылы</w:t>
      </w:r>
      <w:proofErr w:type="spellEnd"/>
      <w:r w:rsidRPr="009E1D1E">
        <w:rPr>
          <w:rFonts w:ascii="Times New Roman" w:hAnsi="Times New Roman" w:cs="Times New Roman"/>
          <w:sz w:val="24"/>
          <w:szCs w:val="24"/>
          <w:lang w:val="kk-KZ"/>
        </w:rPr>
        <w:t>қпен</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бағалау</w:t>
      </w:r>
      <w:proofErr w:type="spellEnd"/>
      <w:r w:rsidRPr="009E1D1E">
        <w:rPr>
          <w:rFonts w:ascii="Times New Roman" w:hAnsi="Times New Roman" w:cs="Times New Roman"/>
          <w:color w:val="000000"/>
          <w:sz w:val="24"/>
          <w:szCs w:val="24"/>
          <w:lang w:val="kk-KZ"/>
        </w:rPr>
        <w:t>.</w:t>
      </w:r>
    </w:p>
    <w:p w:rsidR="00CB41F9" w:rsidRPr="007E15BF"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color w:val="000000"/>
          <w:sz w:val="24"/>
          <w:szCs w:val="24"/>
        </w:rPr>
        <w:t>Ұжымда</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кабинетте</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бө</w:t>
      </w:r>
      <w:proofErr w:type="gramStart"/>
      <w:r w:rsidRPr="009E1D1E">
        <w:rPr>
          <w:rFonts w:ascii="Times New Roman" w:hAnsi="Times New Roman" w:cs="Times New Roman"/>
          <w:color w:val="000000"/>
          <w:sz w:val="24"/>
          <w:szCs w:val="24"/>
        </w:rPr>
        <w:t>л</w:t>
      </w:r>
      <w:proofErr w:type="gramEnd"/>
      <w:r w:rsidRPr="009E1D1E">
        <w:rPr>
          <w:rFonts w:ascii="Times New Roman" w:hAnsi="Times New Roman" w:cs="Times New Roman"/>
          <w:color w:val="000000"/>
          <w:sz w:val="24"/>
          <w:szCs w:val="24"/>
        </w:rPr>
        <w:t>імде</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жұмыс</w:t>
      </w:r>
      <w:proofErr w:type="spellEnd"/>
      <w:r w:rsidRPr="009E1D1E">
        <w:rPr>
          <w:rFonts w:ascii="Times New Roman" w:hAnsi="Times New Roman" w:cs="Times New Roman"/>
          <w:sz w:val="24"/>
          <w:szCs w:val="24"/>
          <w:lang w:val="en-US"/>
        </w:rPr>
        <w:t xml:space="preserve"> i</w:t>
      </w:r>
      <w:proofErr w:type="spellStart"/>
      <w:r w:rsidRPr="009E1D1E">
        <w:rPr>
          <w:rFonts w:ascii="Times New Roman" w:hAnsi="Times New Roman" w:cs="Times New Roman"/>
          <w:sz w:val="24"/>
          <w:szCs w:val="24"/>
        </w:rPr>
        <w:t>стеген</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алқалылықты</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қолдау</w:t>
      </w:r>
      <w:proofErr w:type="spellEnd"/>
      <w:r w:rsidRPr="009E1D1E">
        <w:rPr>
          <w:rFonts w:ascii="Times New Roman" w:hAnsi="Times New Roman" w:cs="Times New Roman"/>
          <w:sz w:val="24"/>
          <w:szCs w:val="24"/>
          <w:lang w:val="en-US"/>
        </w:rPr>
        <w:t>.</w:t>
      </w:r>
    </w:p>
    <w:p w:rsidR="00CB41F9" w:rsidRPr="007E15BF"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color w:val="000000"/>
          <w:sz w:val="24"/>
          <w:szCs w:val="24"/>
        </w:rPr>
        <w:t>Ә</w:t>
      </w:r>
      <w:proofErr w:type="gramStart"/>
      <w:r w:rsidRPr="009E1D1E">
        <w:rPr>
          <w:rFonts w:ascii="Times New Roman" w:hAnsi="Times New Roman" w:cs="Times New Roman"/>
          <w:color w:val="000000"/>
          <w:sz w:val="24"/>
          <w:szCs w:val="24"/>
        </w:rPr>
        <w:t>р</w:t>
      </w:r>
      <w:proofErr w:type="spellEnd"/>
      <w:proofErr w:type="gram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қызметкерд</w:t>
      </w:r>
      <w:proofErr w:type="spellEnd"/>
      <w:r w:rsidRPr="009E1D1E">
        <w:rPr>
          <w:rFonts w:ascii="Times New Roman" w:hAnsi="Times New Roman" w:cs="Times New Roman"/>
          <w:color w:val="000000"/>
          <w:sz w:val="24"/>
          <w:szCs w:val="24"/>
          <w:lang w:val="en-US"/>
        </w:rPr>
        <w:t>i</w:t>
      </w:r>
      <w:r w:rsidRPr="009E1D1E">
        <w:rPr>
          <w:rFonts w:ascii="Times New Roman" w:hAnsi="Times New Roman" w:cs="Times New Roman"/>
          <w:color w:val="000000"/>
          <w:sz w:val="24"/>
          <w:szCs w:val="24"/>
        </w:rPr>
        <w:t>ң</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кәс</w:t>
      </w:r>
      <w:proofErr w:type="spellEnd"/>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би</w:t>
      </w:r>
      <w:proofErr w:type="spellEnd"/>
      <w:r w:rsidRPr="009E1D1E">
        <w:rPr>
          <w:rFonts w:ascii="Times New Roman" w:hAnsi="Times New Roman" w:cs="Times New Roman"/>
          <w:sz w:val="24"/>
          <w:szCs w:val="24"/>
          <w:lang w:val="en-US"/>
        </w:rPr>
        <w:t xml:space="preserve"> </w:t>
      </w:r>
      <w:r w:rsidRPr="009E1D1E">
        <w:rPr>
          <w:rFonts w:ascii="Times New Roman" w:hAnsi="Times New Roman" w:cs="Times New Roman"/>
          <w:color w:val="000000"/>
          <w:sz w:val="24"/>
          <w:szCs w:val="24"/>
        </w:rPr>
        <w:t>б</w:t>
      </w:r>
      <w:r w:rsidRPr="009E1D1E">
        <w:rPr>
          <w:rFonts w:ascii="Times New Roman" w:hAnsi="Times New Roman" w:cs="Times New Roman"/>
          <w:color w:val="000000"/>
          <w:sz w:val="24"/>
          <w:szCs w:val="24"/>
          <w:lang w:val="en-US"/>
        </w:rPr>
        <w:t>i</w:t>
      </w:r>
      <w:r w:rsidRPr="009E1D1E">
        <w:rPr>
          <w:rFonts w:ascii="Times New Roman" w:hAnsi="Times New Roman" w:cs="Times New Roman"/>
          <w:color w:val="000000"/>
          <w:sz w:val="24"/>
          <w:szCs w:val="24"/>
        </w:rPr>
        <w:t>л</w:t>
      </w:r>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мдерін</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жоғарылату</w:t>
      </w:r>
      <w:proofErr w:type="spellEnd"/>
      <w:r w:rsidRPr="009E1D1E">
        <w:rPr>
          <w:rFonts w:ascii="Times New Roman" w:hAnsi="Times New Roman" w:cs="Times New Roman"/>
          <w:color w:val="000000"/>
          <w:sz w:val="24"/>
          <w:szCs w:val="24"/>
          <w:lang w:val="en-US"/>
        </w:rPr>
        <w:t xml:space="preserve"> </w:t>
      </w:r>
      <w:proofErr w:type="spellStart"/>
      <w:r w:rsidRPr="009E1D1E">
        <w:rPr>
          <w:rFonts w:ascii="Times New Roman" w:hAnsi="Times New Roman" w:cs="Times New Roman"/>
          <w:color w:val="000000"/>
          <w:sz w:val="24"/>
          <w:szCs w:val="24"/>
        </w:rPr>
        <w:t>және</w:t>
      </w:r>
      <w:proofErr w:type="spellEnd"/>
      <w:r w:rsidRPr="009E1D1E">
        <w:rPr>
          <w:rFonts w:ascii="Times New Roman" w:hAnsi="Times New Roman" w:cs="Times New Roman"/>
          <w:color w:val="000000"/>
          <w:sz w:val="24"/>
          <w:szCs w:val="24"/>
          <w:lang w:val="en-US"/>
        </w:rPr>
        <w:t xml:space="preserve"> </w:t>
      </w:r>
      <w:proofErr w:type="spellStart"/>
      <w:r w:rsidRPr="009E1D1E">
        <w:rPr>
          <w:rFonts w:ascii="Times New Roman" w:hAnsi="Times New Roman" w:cs="Times New Roman"/>
          <w:color w:val="000000"/>
          <w:sz w:val="24"/>
          <w:szCs w:val="24"/>
        </w:rPr>
        <w:t>қолдау</w:t>
      </w:r>
      <w:proofErr w:type="spellEnd"/>
      <w:r w:rsidRPr="009E1D1E">
        <w:rPr>
          <w:rFonts w:ascii="Times New Roman" w:hAnsi="Times New Roman" w:cs="Times New Roman"/>
          <w:sz w:val="24"/>
          <w:szCs w:val="24"/>
          <w:lang w:val="en-US"/>
        </w:rPr>
        <w:t>.</w:t>
      </w:r>
    </w:p>
    <w:p w:rsidR="00CB41F9" w:rsidRPr="007E15BF"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color w:val="000000"/>
          <w:sz w:val="24"/>
          <w:szCs w:val="24"/>
        </w:rPr>
        <w:t>Барлық</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қызметкерлерд</w:t>
      </w:r>
      <w:proofErr w:type="spellEnd"/>
      <w:r w:rsidRPr="009E1D1E">
        <w:rPr>
          <w:rFonts w:ascii="Times New Roman" w:hAnsi="Times New Roman" w:cs="Times New Roman"/>
          <w:sz w:val="24"/>
          <w:szCs w:val="24"/>
          <w:lang w:val="en-US"/>
        </w:rPr>
        <w:t xml:space="preserve">i </w:t>
      </w:r>
      <w:proofErr w:type="spellStart"/>
      <w:r w:rsidRPr="009E1D1E">
        <w:rPr>
          <w:rFonts w:ascii="Times New Roman" w:hAnsi="Times New Roman" w:cs="Times New Roman"/>
          <w:sz w:val="24"/>
          <w:szCs w:val="24"/>
        </w:rPr>
        <w:t>мәдениетт</w:t>
      </w:r>
      <w:proofErr w:type="spellEnd"/>
      <w:r w:rsidRPr="009E1D1E">
        <w:rPr>
          <w:rFonts w:ascii="Times New Roman" w:hAnsi="Times New Roman" w:cs="Times New Roman"/>
          <w:sz w:val="24"/>
          <w:szCs w:val="24"/>
          <w:lang w:val="en-US"/>
        </w:rPr>
        <w:t>i-</w:t>
      </w:r>
      <w:proofErr w:type="spellStart"/>
      <w:r w:rsidRPr="009E1D1E">
        <w:rPr>
          <w:rFonts w:ascii="Times New Roman" w:hAnsi="Times New Roman" w:cs="Times New Roman"/>
          <w:sz w:val="24"/>
          <w:szCs w:val="24"/>
        </w:rPr>
        <w:t>жаппай</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і</w:t>
      </w:r>
      <w:proofErr w:type="gramStart"/>
      <w:r w:rsidRPr="009E1D1E">
        <w:rPr>
          <w:rFonts w:ascii="Times New Roman" w:hAnsi="Times New Roman" w:cs="Times New Roman"/>
          <w:color w:val="000000"/>
          <w:sz w:val="24"/>
          <w:szCs w:val="24"/>
        </w:rPr>
        <w:t>с</w:t>
      </w:r>
      <w:proofErr w:type="spellEnd"/>
      <w:r w:rsidRPr="009E1D1E">
        <w:rPr>
          <w:rFonts w:ascii="Times New Roman" w:hAnsi="Times New Roman" w:cs="Times New Roman"/>
          <w:color w:val="000000"/>
          <w:sz w:val="24"/>
          <w:szCs w:val="24"/>
          <w:lang w:val="en-US"/>
        </w:rPr>
        <w:t>-</w:t>
      </w:r>
      <w:proofErr w:type="spellStart"/>
      <w:r w:rsidRPr="009E1D1E">
        <w:rPr>
          <w:rFonts w:ascii="Times New Roman" w:hAnsi="Times New Roman" w:cs="Times New Roman"/>
          <w:color w:val="000000"/>
          <w:sz w:val="24"/>
          <w:szCs w:val="24"/>
        </w:rPr>
        <w:t>шаралар</w:t>
      </w:r>
      <w:proofErr w:type="gramEnd"/>
      <w:r w:rsidRPr="009E1D1E">
        <w:rPr>
          <w:rFonts w:ascii="Times New Roman" w:hAnsi="Times New Roman" w:cs="Times New Roman"/>
          <w:color w:val="000000"/>
          <w:sz w:val="24"/>
          <w:szCs w:val="24"/>
        </w:rPr>
        <w:t>ға</w:t>
      </w:r>
      <w:proofErr w:type="spellEnd"/>
      <w:r w:rsidRPr="009E1D1E">
        <w:rPr>
          <w:rFonts w:ascii="Times New Roman" w:hAnsi="Times New Roman" w:cs="Times New Roman"/>
          <w:color w:val="000000"/>
          <w:sz w:val="24"/>
          <w:szCs w:val="24"/>
          <w:lang w:val="en-US"/>
        </w:rPr>
        <w:t xml:space="preserve"> </w:t>
      </w:r>
      <w:proofErr w:type="spellStart"/>
      <w:r w:rsidRPr="009E1D1E">
        <w:rPr>
          <w:rFonts w:ascii="Times New Roman" w:hAnsi="Times New Roman" w:cs="Times New Roman"/>
          <w:color w:val="000000"/>
          <w:sz w:val="24"/>
          <w:szCs w:val="24"/>
        </w:rPr>
        <w:t>тарту</w:t>
      </w:r>
      <w:proofErr w:type="spellEnd"/>
      <w:r w:rsidRPr="009E1D1E">
        <w:rPr>
          <w:rFonts w:ascii="Times New Roman" w:hAnsi="Times New Roman" w:cs="Times New Roman"/>
          <w:sz w:val="24"/>
          <w:szCs w:val="24"/>
          <w:lang w:val="en-US"/>
        </w:rPr>
        <w:t>.</w:t>
      </w:r>
    </w:p>
    <w:p w:rsidR="00CB41F9" w:rsidRPr="007E15BF" w:rsidRDefault="00CB41F9" w:rsidP="00CB41F9">
      <w:pPr>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r w:rsidRPr="009E1D1E">
        <w:rPr>
          <w:rFonts w:ascii="Times New Roman" w:hAnsi="Times New Roman" w:cs="Times New Roman"/>
          <w:sz w:val="24"/>
          <w:szCs w:val="24"/>
          <w:lang w:val="kk-KZ"/>
        </w:rPr>
        <w:t xml:space="preserve">Ұжыммен дара басшылығының қағидаларын қолдау. </w:t>
      </w:r>
    </w:p>
    <w:p w:rsidR="00CB41F9" w:rsidRPr="007E15BF"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r w:rsidRPr="009E1D1E">
        <w:rPr>
          <w:rFonts w:ascii="Times New Roman" w:hAnsi="Times New Roman" w:cs="Times New Roman"/>
          <w:color w:val="000000"/>
          <w:sz w:val="24"/>
          <w:szCs w:val="24"/>
          <w:lang w:val="kk-KZ"/>
        </w:rPr>
        <w:t>Ә</w:t>
      </w:r>
      <w:r w:rsidRPr="009E1D1E">
        <w:rPr>
          <w:rFonts w:ascii="Times New Roman" w:hAnsi="Times New Roman" w:cs="Times New Roman"/>
          <w:color w:val="000000"/>
          <w:sz w:val="24"/>
          <w:szCs w:val="24"/>
        </w:rPr>
        <w:t>р</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қызметкерде</w:t>
      </w:r>
      <w:proofErr w:type="spellEnd"/>
      <w:r w:rsidRPr="009E1D1E">
        <w:rPr>
          <w:rFonts w:ascii="Times New Roman" w:hAnsi="Times New Roman" w:cs="Times New Roman"/>
          <w:color w:val="000000"/>
          <w:sz w:val="24"/>
          <w:szCs w:val="24"/>
          <w:lang w:val="en-US"/>
        </w:rPr>
        <w:t xml:space="preserve"> </w:t>
      </w:r>
      <w:proofErr w:type="spellStart"/>
      <w:r w:rsidRPr="009E1D1E">
        <w:rPr>
          <w:rFonts w:ascii="Times New Roman" w:hAnsi="Times New Roman" w:cs="Times New Roman"/>
          <w:sz w:val="24"/>
          <w:szCs w:val="24"/>
        </w:rPr>
        <w:t>қызметт</w:t>
      </w:r>
      <w:proofErr w:type="spellEnd"/>
      <w:r w:rsidRPr="009E1D1E">
        <w:rPr>
          <w:rFonts w:ascii="Times New Roman" w:hAnsi="Times New Roman" w:cs="Times New Roman"/>
          <w:sz w:val="24"/>
          <w:szCs w:val="24"/>
          <w:lang w:val="en-US"/>
        </w:rPr>
        <w:t>i</w:t>
      </w:r>
      <w:r w:rsidRPr="009E1D1E">
        <w:rPr>
          <w:rFonts w:ascii="Times New Roman" w:hAnsi="Times New Roman" w:cs="Times New Roman"/>
          <w:sz w:val="24"/>
          <w:szCs w:val="24"/>
        </w:rPr>
        <w:t>к</w:t>
      </w:r>
      <w:r w:rsidRPr="009E1D1E">
        <w:rPr>
          <w:rFonts w:ascii="Times New Roman" w:hAnsi="Times New Roman" w:cs="Times New Roman"/>
          <w:sz w:val="24"/>
          <w:szCs w:val="24"/>
          <w:lang w:val="en-US"/>
        </w:rPr>
        <w:t xml:space="preserve"> </w:t>
      </w:r>
      <w:r w:rsidRPr="009E1D1E">
        <w:rPr>
          <w:rFonts w:ascii="Times New Roman" w:hAnsi="Times New Roman" w:cs="Times New Roman"/>
          <w:color w:val="000000"/>
          <w:sz w:val="24"/>
          <w:szCs w:val="24"/>
        </w:rPr>
        <w:t>м</w:t>
      </w:r>
      <w:r w:rsidRPr="009E1D1E">
        <w:rPr>
          <w:rFonts w:ascii="Times New Roman" w:hAnsi="Times New Roman" w:cs="Times New Roman"/>
          <w:color w:val="000000"/>
          <w:sz w:val="24"/>
          <w:szCs w:val="24"/>
          <w:lang w:val="en-US"/>
        </w:rPr>
        <w:t>i</w:t>
      </w:r>
      <w:proofErr w:type="spellStart"/>
      <w:r w:rsidRPr="009E1D1E">
        <w:rPr>
          <w:rFonts w:ascii="Times New Roman" w:hAnsi="Times New Roman" w:cs="Times New Roman"/>
          <w:color w:val="000000"/>
          <w:sz w:val="24"/>
          <w:szCs w:val="24"/>
        </w:rPr>
        <w:t>ндеттер</w:t>
      </w:r>
      <w:proofErr w:type="spellEnd"/>
      <w:r w:rsidRPr="009E1D1E">
        <w:rPr>
          <w:rFonts w:ascii="Times New Roman" w:hAnsi="Times New Roman" w:cs="Times New Roman"/>
          <w:color w:val="000000"/>
          <w:sz w:val="24"/>
          <w:szCs w:val="24"/>
          <w:lang w:val="kk-KZ"/>
        </w:rPr>
        <w:t>ді</w:t>
      </w:r>
      <w:r w:rsidRPr="009E1D1E">
        <w:rPr>
          <w:rFonts w:ascii="Times New Roman" w:hAnsi="Times New Roman" w:cs="Times New Roman"/>
          <w:color w:val="000000"/>
          <w:sz w:val="24"/>
          <w:szCs w:val="24"/>
          <w:lang w:val="en-US"/>
        </w:rPr>
        <w:t xml:space="preserve"> </w:t>
      </w:r>
      <w:proofErr w:type="spellStart"/>
      <w:r w:rsidRPr="009E1D1E">
        <w:rPr>
          <w:rFonts w:ascii="Times New Roman" w:hAnsi="Times New Roman" w:cs="Times New Roman"/>
          <w:color w:val="000000"/>
          <w:sz w:val="24"/>
          <w:szCs w:val="24"/>
        </w:rPr>
        <w:t>адал</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орындау</w:t>
      </w:r>
      <w:proofErr w:type="spellEnd"/>
      <w:r w:rsidRPr="009E1D1E">
        <w:rPr>
          <w:rFonts w:ascii="Times New Roman" w:hAnsi="Times New Roman" w:cs="Times New Roman"/>
          <w:sz w:val="24"/>
          <w:szCs w:val="24"/>
          <w:lang w:val="kk-KZ"/>
        </w:rPr>
        <w:t>ға</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color w:val="000000"/>
          <w:sz w:val="24"/>
          <w:szCs w:val="24"/>
        </w:rPr>
        <w:t>тәрбиелеу</w:t>
      </w:r>
      <w:proofErr w:type="spellEnd"/>
      <w:r w:rsidRPr="009E1D1E">
        <w:rPr>
          <w:rFonts w:ascii="Times New Roman" w:hAnsi="Times New Roman" w:cs="Times New Roman"/>
          <w:color w:val="000000"/>
          <w:sz w:val="24"/>
          <w:szCs w:val="24"/>
          <w:lang w:val="en-US"/>
        </w:rPr>
        <w:t>.</w:t>
      </w:r>
    </w:p>
    <w:p w:rsidR="00CB41F9" w:rsidRPr="007E15BF"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sz w:val="24"/>
          <w:szCs w:val="24"/>
        </w:rPr>
        <w:t>Барлық</w:t>
      </w:r>
      <w:proofErr w:type="spellEnd"/>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қызметкерлерд</w:t>
      </w:r>
      <w:proofErr w:type="spellEnd"/>
      <w:r w:rsidRPr="009E1D1E">
        <w:rPr>
          <w:rFonts w:ascii="Times New Roman" w:hAnsi="Times New Roman" w:cs="Times New Roman"/>
          <w:sz w:val="24"/>
          <w:szCs w:val="24"/>
          <w:lang w:val="en-US"/>
        </w:rPr>
        <w:t>i</w:t>
      </w:r>
      <w:r w:rsidRPr="009E1D1E">
        <w:rPr>
          <w:rFonts w:ascii="Times New Roman" w:hAnsi="Times New Roman" w:cs="Times New Roman"/>
          <w:sz w:val="24"/>
          <w:szCs w:val="24"/>
          <w:lang w:val="kk-KZ"/>
        </w:rPr>
        <w:t>ң</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жұмысқа</w:t>
      </w:r>
      <w:proofErr w:type="spellEnd"/>
      <w:r w:rsidRPr="009E1D1E">
        <w:rPr>
          <w:rFonts w:ascii="Times New Roman" w:hAnsi="Times New Roman" w:cs="Times New Roman"/>
          <w:sz w:val="24"/>
          <w:szCs w:val="24"/>
          <w:lang w:val="en-US"/>
        </w:rPr>
        <w:t xml:space="preserve"> </w:t>
      </w:r>
      <w:r w:rsidRPr="009E1D1E">
        <w:rPr>
          <w:rFonts w:ascii="Times New Roman" w:hAnsi="Times New Roman" w:cs="Times New Roman"/>
          <w:sz w:val="24"/>
          <w:szCs w:val="24"/>
        </w:rPr>
        <w:t>нег</w:t>
      </w:r>
      <w:r w:rsidRPr="009E1D1E">
        <w:rPr>
          <w:rFonts w:ascii="Times New Roman" w:hAnsi="Times New Roman" w:cs="Times New Roman"/>
          <w:sz w:val="24"/>
          <w:szCs w:val="24"/>
          <w:lang w:val="en-US"/>
        </w:rPr>
        <w:t>i</w:t>
      </w:r>
      <w:r w:rsidRPr="009E1D1E">
        <w:rPr>
          <w:rFonts w:ascii="Times New Roman" w:hAnsi="Times New Roman" w:cs="Times New Roman"/>
          <w:sz w:val="24"/>
          <w:szCs w:val="24"/>
        </w:rPr>
        <w:t>з</w:t>
      </w:r>
      <w:r w:rsidRPr="009E1D1E">
        <w:rPr>
          <w:rFonts w:ascii="Times New Roman" w:hAnsi="Times New Roman" w:cs="Times New Roman"/>
          <w:sz w:val="24"/>
          <w:szCs w:val="24"/>
          <w:lang w:val="kk-KZ"/>
        </w:rPr>
        <w:t>г</w:t>
      </w:r>
      <w:r w:rsidRPr="009E1D1E">
        <w:rPr>
          <w:rFonts w:ascii="Times New Roman" w:hAnsi="Times New Roman" w:cs="Times New Roman"/>
          <w:sz w:val="24"/>
          <w:szCs w:val="24"/>
          <w:lang w:val="en-US"/>
        </w:rPr>
        <w:t xml:space="preserve">i </w:t>
      </w:r>
      <w:proofErr w:type="spellStart"/>
      <w:r w:rsidRPr="009E1D1E">
        <w:rPr>
          <w:rFonts w:ascii="Times New Roman" w:hAnsi="Times New Roman" w:cs="Times New Roman"/>
          <w:sz w:val="24"/>
          <w:szCs w:val="24"/>
        </w:rPr>
        <w:t>қары</w:t>
      </w:r>
      <w:proofErr w:type="gramStart"/>
      <w:r w:rsidRPr="009E1D1E">
        <w:rPr>
          <w:rFonts w:ascii="Times New Roman" w:hAnsi="Times New Roman" w:cs="Times New Roman"/>
          <w:sz w:val="24"/>
          <w:szCs w:val="24"/>
        </w:rPr>
        <w:t>м</w:t>
      </w:r>
      <w:proofErr w:type="spellEnd"/>
      <w:r w:rsidRPr="009E1D1E">
        <w:rPr>
          <w:rFonts w:ascii="Times New Roman" w:hAnsi="Times New Roman" w:cs="Times New Roman"/>
          <w:sz w:val="24"/>
          <w:szCs w:val="24"/>
          <w:lang w:val="en-US"/>
        </w:rPr>
        <w:t>-</w:t>
      </w:r>
      <w:proofErr w:type="spellStart"/>
      <w:proofErr w:type="gramEnd"/>
      <w:r w:rsidRPr="009E1D1E">
        <w:rPr>
          <w:rFonts w:ascii="Times New Roman" w:hAnsi="Times New Roman" w:cs="Times New Roman"/>
          <w:sz w:val="24"/>
          <w:szCs w:val="24"/>
        </w:rPr>
        <w:t>қатынас</w:t>
      </w:r>
      <w:proofErr w:type="spellEnd"/>
      <w:r w:rsidRPr="009E1D1E">
        <w:rPr>
          <w:rFonts w:ascii="Times New Roman" w:hAnsi="Times New Roman" w:cs="Times New Roman"/>
          <w:sz w:val="24"/>
          <w:szCs w:val="24"/>
          <w:lang w:val="kk-KZ"/>
        </w:rPr>
        <w:t>ы</w:t>
      </w:r>
      <w:r w:rsidRPr="009E1D1E">
        <w:rPr>
          <w:rFonts w:ascii="Times New Roman" w:hAnsi="Times New Roman" w:cs="Times New Roman"/>
          <w:sz w:val="24"/>
          <w:szCs w:val="24"/>
          <w:lang w:val="en-US"/>
        </w:rPr>
        <w:t>.</w:t>
      </w:r>
    </w:p>
    <w:p w:rsidR="00CB41F9" w:rsidRPr="009E1D1E" w:rsidRDefault="00CB41F9" w:rsidP="00CB41F9">
      <w:pPr>
        <w:pStyle w:val="a7"/>
        <w:numPr>
          <w:ilvl w:val="0"/>
          <w:numId w:val="12"/>
        </w:numPr>
        <w:autoSpaceDE w:val="0"/>
        <w:autoSpaceDN w:val="0"/>
        <w:adjustRightInd w:val="0"/>
        <w:spacing w:after="0" w:line="240" w:lineRule="auto"/>
        <w:ind w:left="584" w:hanging="357"/>
        <w:jc w:val="both"/>
        <w:rPr>
          <w:rFonts w:ascii="Times New Roman" w:hAnsi="Times New Roman" w:cs="Times New Roman"/>
          <w:sz w:val="24"/>
          <w:szCs w:val="24"/>
          <w:lang w:val="en-US"/>
        </w:rPr>
      </w:pPr>
      <w:proofErr w:type="spellStart"/>
      <w:r w:rsidRPr="009E1D1E">
        <w:rPr>
          <w:rFonts w:ascii="Times New Roman" w:hAnsi="Times New Roman" w:cs="Times New Roman"/>
          <w:sz w:val="24"/>
          <w:szCs w:val="24"/>
        </w:rPr>
        <w:t>Кәс</w:t>
      </w:r>
      <w:proofErr w:type="spellEnd"/>
      <w:proofErr w:type="gramStart"/>
      <w:r w:rsidRPr="009E1D1E">
        <w:rPr>
          <w:rFonts w:ascii="Times New Roman" w:hAnsi="Times New Roman" w:cs="Times New Roman"/>
          <w:sz w:val="24"/>
          <w:szCs w:val="24"/>
          <w:lang w:val="en-US"/>
        </w:rPr>
        <w:t>i</w:t>
      </w:r>
      <w:proofErr w:type="gramEnd"/>
      <w:r w:rsidRPr="009E1D1E">
        <w:rPr>
          <w:rFonts w:ascii="Times New Roman" w:hAnsi="Times New Roman" w:cs="Times New Roman"/>
          <w:sz w:val="24"/>
          <w:szCs w:val="24"/>
        </w:rPr>
        <w:t>поры</w:t>
      </w:r>
      <w:r w:rsidRPr="009E1D1E">
        <w:rPr>
          <w:rFonts w:ascii="Times New Roman" w:hAnsi="Times New Roman" w:cs="Times New Roman"/>
          <w:sz w:val="24"/>
          <w:szCs w:val="24"/>
          <w:lang w:val="kk-KZ"/>
        </w:rPr>
        <w:t>н</w:t>
      </w:r>
      <w:r w:rsidRPr="009E1D1E">
        <w:rPr>
          <w:rFonts w:ascii="Times New Roman" w:hAnsi="Times New Roman" w:cs="Times New Roman"/>
          <w:sz w:val="24"/>
          <w:szCs w:val="24"/>
        </w:rPr>
        <w:t>н</w:t>
      </w:r>
      <w:r w:rsidRPr="009E1D1E">
        <w:rPr>
          <w:rFonts w:ascii="Times New Roman" w:hAnsi="Times New Roman" w:cs="Times New Roman"/>
          <w:sz w:val="24"/>
          <w:szCs w:val="24"/>
          <w:lang w:val="kk-KZ"/>
        </w:rPr>
        <w:t>ың</w:t>
      </w:r>
      <w:r w:rsidRPr="009E1D1E">
        <w:rPr>
          <w:rFonts w:ascii="Times New Roman" w:hAnsi="Times New Roman" w:cs="Times New Roman"/>
          <w:sz w:val="24"/>
          <w:szCs w:val="24"/>
          <w:lang w:val="en-US"/>
        </w:rPr>
        <w:t xml:space="preserve"> </w:t>
      </w:r>
      <w:r w:rsidRPr="009E1D1E">
        <w:rPr>
          <w:rFonts w:ascii="Times New Roman" w:hAnsi="Times New Roman" w:cs="Times New Roman"/>
          <w:color w:val="000000"/>
          <w:sz w:val="24"/>
          <w:szCs w:val="24"/>
        </w:rPr>
        <w:t>имидж</w:t>
      </w:r>
      <w:r w:rsidRPr="009E1D1E">
        <w:rPr>
          <w:rFonts w:ascii="Times New Roman" w:hAnsi="Times New Roman" w:cs="Times New Roman"/>
          <w:color w:val="000000"/>
          <w:sz w:val="24"/>
          <w:szCs w:val="24"/>
          <w:lang w:val="kk-KZ"/>
        </w:rPr>
        <w:t>і</w:t>
      </w:r>
      <w:r w:rsidRPr="009E1D1E">
        <w:rPr>
          <w:rFonts w:ascii="Times New Roman" w:hAnsi="Times New Roman" w:cs="Times New Roman"/>
          <w:color w:val="000000"/>
          <w:sz w:val="24"/>
          <w:szCs w:val="24"/>
        </w:rPr>
        <w:t>н</w:t>
      </w:r>
      <w:r w:rsidRPr="009E1D1E">
        <w:rPr>
          <w:rFonts w:ascii="Times New Roman" w:hAnsi="Times New Roman" w:cs="Times New Roman"/>
          <w:sz w:val="24"/>
          <w:szCs w:val="24"/>
          <w:lang w:val="en-US"/>
        </w:rPr>
        <w:t xml:space="preserve"> </w:t>
      </w:r>
      <w:proofErr w:type="spellStart"/>
      <w:r w:rsidRPr="009E1D1E">
        <w:rPr>
          <w:rFonts w:ascii="Times New Roman" w:hAnsi="Times New Roman" w:cs="Times New Roman"/>
          <w:sz w:val="24"/>
          <w:szCs w:val="24"/>
        </w:rPr>
        <w:t>қолдау</w:t>
      </w:r>
      <w:proofErr w:type="spellEnd"/>
      <w:r w:rsidRPr="009E1D1E">
        <w:rPr>
          <w:rFonts w:ascii="Times New Roman" w:hAnsi="Times New Roman" w:cs="Times New Roman"/>
          <w:sz w:val="24"/>
          <w:szCs w:val="24"/>
          <w:lang w:val="kk-KZ"/>
        </w:rPr>
        <w:t>.</w:t>
      </w:r>
    </w:p>
    <w:p w:rsidR="00CB41F9" w:rsidRPr="009E1D1E" w:rsidRDefault="00CB41F9" w:rsidP="00CB41F9">
      <w:pPr>
        <w:autoSpaceDE w:val="0"/>
        <w:autoSpaceDN w:val="0"/>
        <w:adjustRightInd w:val="0"/>
        <w:spacing w:after="0" w:line="240" w:lineRule="auto"/>
        <w:ind w:left="227"/>
        <w:jc w:val="both"/>
        <w:rPr>
          <w:rFonts w:ascii="Times New Roman" w:hAnsi="Times New Roman" w:cs="Times New Roman"/>
          <w:sz w:val="24"/>
          <w:szCs w:val="24"/>
          <w:lang w:val="en-US"/>
        </w:rPr>
      </w:pPr>
      <w:r w:rsidRPr="009E1D1E">
        <w:rPr>
          <w:rFonts w:ascii="Times New Roman" w:hAnsi="Times New Roman" w:cs="Times New Roman"/>
          <w:sz w:val="24"/>
          <w:szCs w:val="24"/>
          <w:lang w:val="en-US"/>
        </w:rPr>
        <w:t xml:space="preserve"> </w:t>
      </w:r>
    </w:p>
    <w:p w:rsidR="00CB41F9" w:rsidRDefault="00CB41F9" w:rsidP="00CB41F9">
      <w:pPr>
        <w:pStyle w:val="a6"/>
        <w:spacing w:before="0" w:beforeAutospacing="0" w:after="0" w:afterAutospacing="0"/>
        <w:jc w:val="both"/>
        <w:rPr>
          <w:lang w:val="kk-KZ"/>
        </w:rPr>
      </w:pPr>
      <w:r w:rsidRPr="00726100">
        <w:rPr>
          <w:rStyle w:val="a5"/>
          <w:color w:val="000000"/>
          <w:bdr w:val="none" w:sz="0" w:space="0" w:color="auto" w:frame="1"/>
          <w:lang w:val="kk-KZ"/>
        </w:rPr>
        <w:t>Пациент  - назарда</w:t>
      </w:r>
      <w:r w:rsidRPr="00726100">
        <w:rPr>
          <w:lang w:val="kk-KZ"/>
        </w:rPr>
        <w:t xml:space="preserve">  – жоғары сапалы қызмет көрсету мақсатында әрбір жеке алынған пациенттің қажеттіліктерін бағалау. Пациенттің абыройы мен тұлғасын құрметтеу. </w:t>
      </w:r>
    </w:p>
    <w:p w:rsidR="00CB41F9" w:rsidRDefault="00CB41F9" w:rsidP="00CB41F9">
      <w:pPr>
        <w:pStyle w:val="a6"/>
        <w:spacing w:before="0" w:beforeAutospacing="0" w:after="0" w:afterAutospacing="0"/>
        <w:jc w:val="both"/>
        <w:rPr>
          <w:lang w:val="kk-KZ"/>
        </w:rPr>
      </w:pPr>
      <w:r w:rsidRPr="00726100">
        <w:rPr>
          <w:rStyle w:val="a5"/>
          <w:color w:val="000000"/>
          <w:bdr w:val="none" w:sz="0" w:space="0" w:color="auto" w:frame="1"/>
          <w:lang w:val="kk-KZ"/>
        </w:rPr>
        <w:t xml:space="preserve">Пациент қауіпсіздігі </w:t>
      </w:r>
      <w:r w:rsidRPr="00726100">
        <w:rPr>
          <w:lang w:val="kk-KZ"/>
        </w:rPr>
        <w:t>– сапалы перинатальды көмектің маңызды құраушысы. Оның мақсаты болып пациентті емдеу кезінде алып келетін зиянды максимальды азайту болып табылады. БДҰ жеке адамға және көпшілікке көрсетілген медицина қызметкерінің денсаулыққа қатысты қалаған нәтижелерді арттыратын көрсеткіш ретінде медициналық көмектің сапасын анықтайды және ағымдағы кәсіби білімдеріне сәйкес келеді.</w:t>
      </w:r>
    </w:p>
    <w:p w:rsidR="00CB41F9" w:rsidRDefault="00CB41F9" w:rsidP="00CB41F9">
      <w:pPr>
        <w:pStyle w:val="a6"/>
        <w:spacing w:before="0" w:beforeAutospacing="0" w:after="0" w:afterAutospacing="0"/>
        <w:jc w:val="both"/>
        <w:rPr>
          <w:lang w:val="kk-KZ"/>
        </w:rPr>
      </w:pPr>
      <w:r w:rsidRPr="00726100">
        <w:rPr>
          <w:rStyle w:val="a5"/>
          <w:color w:val="000000"/>
          <w:bdr w:val="none" w:sz="0" w:space="0" w:color="auto" w:frame="1"/>
          <w:lang w:val="kk-KZ"/>
        </w:rPr>
        <w:t>Жауапкершілік – </w:t>
      </w:r>
      <w:r w:rsidRPr="00726100">
        <w:rPr>
          <w:lang w:val="kk-KZ"/>
        </w:rPr>
        <w:t>жарияланған пинциптерді және жоғары стандарттарды қолдаушылық, пациенттермен қарым-қатынаста, және ұжымда жоғары деңгейлі сенімділікті және тәртіптілікті көрсету.</w:t>
      </w:r>
    </w:p>
    <w:p w:rsidR="00CB41F9" w:rsidRDefault="00CB41F9" w:rsidP="00CB41F9">
      <w:pPr>
        <w:pStyle w:val="a6"/>
        <w:spacing w:before="0" w:beforeAutospacing="0" w:after="0" w:afterAutospacing="0"/>
        <w:jc w:val="both"/>
        <w:rPr>
          <w:lang w:val="kk-KZ"/>
        </w:rPr>
      </w:pPr>
      <w:r w:rsidRPr="00726100">
        <w:rPr>
          <w:rStyle w:val="a5"/>
          <w:color w:val="000000"/>
          <w:bdr w:val="none" w:sz="0" w:space="0" w:color="auto" w:frame="1"/>
          <w:lang w:val="kk-KZ"/>
        </w:rPr>
        <w:t>Алқалылық</w:t>
      </w:r>
      <w:r w:rsidRPr="00726100">
        <w:rPr>
          <w:lang w:val="kk-KZ"/>
        </w:rPr>
        <w:t>– үнемі өзін-өзі саралау және ынтымақтастық, және де жауапкершілік пен жұмыс көлемі теңдестігі негізінде сенім жүйесін құру.</w:t>
      </w:r>
    </w:p>
    <w:p w:rsidR="00CB41F9" w:rsidRDefault="00CB41F9" w:rsidP="00CB41F9">
      <w:pPr>
        <w:pStyle w:val="a6"/>
        <w:spacing w:before="0" w:beforeAutospacing="0" w:after="0" w:afterAutospacing="0"/>
        <w:jc w:val="both"/>
        <w:rPr>
          <w:lang w:val="kk-KZ"/>
        </w:rPr>
      </w:pPr>
      <w:r w:rsidRPr="00726100">
        <w:rPr>
          <w:rStyle w:val="a5"/>
          <w:color w:val="000000"/>
          <w:bdr w:val="none" w:sz="0" w:space="0" w:color="auto" w:frame="1"/>
          <w:lang w:val="kk-KZ"/>
        </w:rPr>
        <w:t>Айқындық  </w:t>
      </w:r>
      <w:r w:rsidRPr="00726100">
        <w:rPr>
          <w:lang w:val="kk-KZ"/>
        </w:rPr>
        <w:t>– жеке және ұжымдық әрекеттерде әділеттілік және тәртіптілік принциптерін ұстану.</w:t>
      </w:r>
    </w:p>
    <w:p w:rsidR="00CB41F9" w:rsidRPr="00726100" w:rsidRDefault="00CB41F9" w:rsidP="00CB41F9">
      <w:pPr>
        <w:pStyle w:val="a6"/>
        <w:spacing w:before="0" w:beforeAutospacing="0" w:after="0" w:afterAutospacing="0"/>
        <w:jc w:val="both"/>
        <w:rPr>
          <w:lang w:val="kk-KZ"/>
        </w:rPr>
      </w:pPr>
      <w:r w:rsidRPr="00726100">
        <w:rPr>
          <w:rStyle w:val="a5"/>
          <w:color w:val="000000"/>
          <w:bdr w:val="none" w:sz="0" w:space="0" w:color="auto" w:frame="1"/>
          <w:lang w:val="kk-KZ"/>
        </w:rPr>
        <w:t xml:space="preserve">Кәсібилік </w:t>
      </w:r>
      <w:r w:rsidRPr="00726100">
        <w:rPr>
          <w:lang w:val="kk-KZ"/>
        </w:rPr>
        <w:t>– өзін үнемі дамыту мен үйрену негізінде барлық үздік білімдерін, мүмкіндіктерін және тәжірибесін пациент және ұжым игілігі үшін жоғары нәтижелерге жетуге бағытталу.</w:t>
      </w:r>
    </w:p>
    <w:p w:rsidR="00CB41F9" w:rsidRPr="009C5038" w:rsidRDefault="00CB41F9" w:rsidP="00CB41F9">
      <w:pPr>
        <w:spacing w:after="0" w:line="240" w:lineRule="auto"/>
        <w:jc w:val="both"/>
        <w:rPr>
          <w:rFonts w:ascii="Times New Roman" w:eastAsia="Times New Roman" w:hAnsi="Times New Roman" w:cs="Times New Roman"/>
          <w:color w:val="FF0000"/>
          <w:sz w:val="24"/>
          <w:szCs w:val="24"/>
          <w:lang w:val="kk-KZ"/>
        </w:rPr>
      </w:pPr>
      <w:r w:rsidRPr="009C5038">
        <w:rPr>
          <w:rFonts w:ascii="Times New Roman" w:eastAsia="Times New Roman" w:hAnsi="Times New Roman" w:cs="Times New Roman"/>
          <w:color w:val="FF0000"/>
          <w:sz w:val="24"/>
          <w:szCs w:val="24"/>
          <w:lang w:val="kk-KZ"/>
        </w:rPr>
        <w:t> </w:t>
      </w:r>
    </w:p>
    <w:p w:rsidR="00CB41F9" w:rsidRPr="008B5EF1" w:rsidRDefault="00CB41F9" w:rsidP="00CB41F9">
      <w:pPr>
        <w:spacing w:after="0" w:line="240" w:lineRule="auto"/>
        <w:jc w:val="center"/>
        <w:rPr>
          <w:rFonts w:ascii="Times New Roman" w:eastAsia="Times New Roman" w:hAnsi="Times New Roman" w:cs="Times New Roman"/>
          <w:sz w:val="24"/>
          <w:szCs w:val="24"/>
          <w:lang w:val="kk-KZ"/>
        </w:rPr>
      </w:pPr>
      <w:r w:rsidRPr="008B5EF1">
        <w:rPr>
          <w:rFonts w:ascii="Times New Roman" w:eastAsia="Times New Roman" w:hAnsi="Times New Roman" w:cs="Times New Roman"/>
          <w:b/>
          <w:bCs/>
          <w:sz w:val="24"/>
          <w:szCs w:val="24"/>
          <w:lang w:val="kk-KZ"/>
        </w:rPr>
        <w:t>II бөлім</w:t>
      </w:r>
    </w:p>
    <w:p w:rsidR="00CB41F9" w:rsidRPr="008B5EF1" w:rsidRDefault="00CB41F9" w:rsidP="00CB41F9">
      <w:pPr>
        <w:spacing w:after="0" w:line="240" w:lineRule="auto"/>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w:t>
      </w:r>
    </w:p>
    <w:p w:rsidR="00CB41F9" w:rsidRDefault="00CB41F9" w:rsidP="00CB41F9">
      <w:pPr>
        <w:spacing w:after="0" w:line="240" w:lineRule="auto"/>
        <w:rPr>
          <w:rFonts w:ascii="Times New Roman" w:eastAsia="Times New Roman" w:hAnsi="Times New Roman" w:cs="Times New Roman"/>
          <w:sz w:val="24"/>
          <w:szCs w:val="24"/>
          <w:lang w:val="kk-KZ"/>
        </w:rPr>
      </w:pPr>
      <w:r w:rsidRPr="008B5EF1">
        <w:rPr>
          <w:rFonts w:ascii="Times New Roman" w:eastAsia="Times New Roman" w:hAnsi="Times New Roman" w:cs="Times New Roman"/>
          <w:sz w:val="24"/>
          <w:szCs w:val="24"/>
          <w:lang w:val="kk-KZ"/>
        </w:rPr>
        <w:t xml:space="preserve">     Қызмет жасау қоғам және мемлекет тарапынан ерекше сенім болып табылады және аурухана қызметшілерінің құқықтық – тәрбиелік келбетін және ынтымақтастыққа жоғары талаптарды көрсетеді. </w:t>
      </w:r>
    </w:p>
    <w:p w:rsidR="00CB41F9" w:rsidRPr="00726100" w:rsidRDefault="00CB41F9" w:rsidP="00CB41F9">
      <w:pPr>
        <w:pStyle w:val="a6"/>
        <w:spacing w:before="0" w:beforeAutospacing="0" w:after="0" w:afterAutospacing="0"/>
        <w:jc w:val="both"/>
        <w:rPr>
          <w:lang w:val="kk-KZ"/>
        </w:rPr>
      </w:pPr>
      <w:r w:rsidRPr="00726100">
        <w:rPr>
          <w:lang w:val="kk-KZ"/>
        </w:rPr>
        <w:t>          Қоғам перзентхана қызметкерінің барлық күшін, білімін және тәжірибесін атқарып отқан кәсіби қызметіне сіңіреді, өз ісіне, Отаны – Қазақстан Республикасына әділетті қызмет атақарады деп есептейді.</w:t>
      </w:r>
    </w:p>
    <w:p w:rsidR="00CB41F9" w:rsidRPr="00726100" w:rsidRDefault="00CB41F9" w:rsidP="00CB41F9">
      <w:pPr>
        <w:pStyle w:val="a6"/>
        <w:spacing w:before="0" w:beforeAutospacing="0" w:after="0" w:afterAutospacing="0"/>
        <w:ind w:firstLine="708"/>
        <w:jc w:val="both"/>
        <w:rPr>
          <w:lang w:val="kk-KZ"/>
        </w:rPr>
      </w:pPr>
      <w:r w:rsidRPr="00726100">
        <w:rPr>
          <w:lang w:val="kk-KZ"/>
        </w:rPr>
        <w:t>Өз қызметінде «Қ</w:t>
      </w:r>
      <w:r>
        <w:rPr>
          <w:lang w:val="kk-KZ"/>
        </w:rPr>
        <w:t>останай қ. №3 емханасы</w:t>
      </w:r>
      <w:r w:rsidRPr="00726100">
        <w:rPr>
          <w:lang w:val="kk-KZ"/>
        </w:rPr>
        <w:t>»</w:t>
      </w:r>
      <w:r>
        <w:rPr>
          <w:lang w:val="kk-KZ"/>
        </w:rPr>
        <w:t xml:space="preserve"> КМК</w:t>
      </w:r>
      <w:r w:rsidRPr="00726100">
        <w:rPr>
          <w:lang w:val="kk-KZ"/>
        </w:rPr>
        <w:t xml:space="preserve"> медицина қызметкері Қазақстан Республикасының заңнамаларымен, соның ішінде азаматтардың денсаулығын қорғау мен медициналық көмек алу құқықтарын, дәрігер антын, адамгершілік және мейірімділік принциптерін басшылыққа алады.</w:t>
      </w:r>
    </w:p>
    <w:p w:rsidR="00CB41F9" w:rsidRDefault="00CB41F9" w:rsidP="00CB41F9">
      <w:pPr>
        <w:spacing w:after="0" w:line="240" w:lineRule="auto"/>
        <w:rPr>
          <w:rFonts w:ascii="Times New Roman" w:eastAsia="Times New Roman" w:hAnsi="Times New Roman" w:cs="Times New Roman"/>
          <w:b/>
          <w:bCs/>
          <w:i/>
          <w:sz w:val="24"/>
          <w:szCs w:val="24"/>
          <w:lang w:val="kk-KZ"/>
        </w:rPr>
      </w:pPr>
      <w:r w:rsidRPr="001927F4">
        <w:rPr>
          <w:rFonts w:ascii="Times New Roman" w:eastAsia="Times New Roman" w:hAnsi="Times New Roman" w:cs="Times New Roman"/>
          <w:sz w:val="24"/>
          <w:szCs w:val="24"/>
          <w:lang w:val="kk-KZ"/>
        </w:rPr>
        <w:t> </w:t>
      </w:r>
      <w:r w:rsidRPr="00D5643F">
        <w:rPr>
          <w:rFonts w:ascii="Times New Roman" w:eastAsia="Times New Roman" w:hAnsi="Times New Roman" w:cs="Times New Roman"/>
          <w:b/>
          <w:bCs/>
          <w:i/>
          <w:sz w:val="24"/>
          <w:szCs w:val="24"/>
          <w:lang w:val="kk-KZ"/>
        </w:rPr>
        <w:t>Өзінің жұмысында аурухана қызметкері тиісті:</w:t>
      </w:r>
    </w:p>
    <w:p w:rsidR="00CB41F9" w:rsidRPr="00E5041A" w:rsidRDefault="00CB41F9" w:rsidP="00CB41F9">
      <w:pPr>
        <w:spacing w:after="0" w:line="240" w:lineRule="auto"/>
        <w:ind w:firstLine="400"/>
        <w:jc w:val="both"/>
        <w:rPr>
          <w:rFonts w:ascii="Times New Roman" w:hAnsi="Times New Roman" w:cs="Times New Roman"/>
          <w:sz w:val="24"/>
          <w:szCs w:val="24"/>
          <w:lang w:val="kk-KZ"/>
        </w:rPr>
      </w:pPr>
      <w:r w:rsidRPr="00E5041A">
        <w:rPr>
          <w:rStyle w:val="a5"/>
          <w:rFonts w:ascii="Times New Roman" w:hAnsi="Times New Roman" w:cs="Times New Roman"/>
          <w:sz w:val="24"/>
          <w:szCs w:val="24"/>
          <w:lang w:val="kk-KZ"/>
        </w:rPr>
        <w:t xml:space="preserve">- </w:t>
      </w:r>
      <w:r w:rsidRPr="00E5041A">
        <w:rPr>
          <w:rFonts w:ascii="Times New Roman" w:hAnsi="Times New Roman" w:cs="Times New Roman"/>
          <w:sz w:val="24"/>
          <w:szCs w:val="24"/>
          <w:lang w:val="kk-KZ"/>
        </w:rPr>
        <w:t>өз біліктілігіне, қызметтік нұсқаулықтары мен міндеттеріне сәйкес қолданыстағы ресурстар шегінде сапалы және қауіпсіз медициналық көмекпен қамтамасыз етуде моральды жауапкершілікті сезіну;</w:t>
      </w:r>
    </w:p>
    <w:p w:rsidR="00CB41F9" w:rsidRPr="00E5041A" w:rsidRDefault="00CB41F9" w:rsidP="00CB41F9">
      <w:pPr>
        <w:pStyle w:val="a6"/>
        <w:spacing w:before="0" w:beforeAutospacing="0" w:after="0" w:afterAutospacing="0"/>
        <w:ind w:firstLine="360"/>
        <w:jc w:val="both"/>
        <w:rPr>
          <w:lang w:val="kk-KZ"/>
        </w:rPr>
      </w:pPr>
      <w:r w:rsidRPr="00E5041A">
        <w:rPr>
          <w:lang w:val="kk-KZ"/>
        </w:rPr>
        <w:t>- әрбір адамға жынысына, нәсіліне және ұлттық еректеліктеріне, тұрғылықты орнына, оның әлеуметтік жағдайына, діни және саяси сенімдеріне, және де өзге де медициналық емес факторларға қарамастан медициналық көмек көрсету;</w:t>
      </w:r>
    </w:p>
    <w:p w:rsidR="00CB41F9" w:rsidRPr="00E5041A" w:rsidRDefault="00CB41F9" w:rsidP="00CB41F9">
      <w:pPr>
        <w:spacing w:after="0" w:line="240" w:lineRule="auto"/>
        <w:ind w:firstLine="400"/>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үнемі өздерінің  кәсіби білімдерін және ептіліктерін, дағдыларын жетілдіру;</w:t>
      </w:r>
    </w:p>
    <w:p w:rsidR="00CB41F9" w:rsidRPr="0006044B" w:rsidRDefault="00CB41F9" w:rsidP="00CB41F9">
      <w:pPr>
        <w:spacing w:after="0" w:line="240" w:lineRule="auto"/>
        <w:ind w:firstLine="400"/>
        <w:jc w:val="both"/>
        <w:rPr>
          <w:rFonts w:ascii="Times New Roman" w:hAnsi="Times New Roman" w:cs="Times New Roman"/>
          <w:sz w:val="24"/>
          <w:szCs w:val="24"/>
          <w:lang w:val="kk-KZ"/>
        </w:rPr>
      </w:pPr>
      <w:r w:rsidRPr="0006044B">
        <w:rPr>
          <w:rFonts w:ascii="Times New Roman" w:hAnsi="Times New Roman" w:cs="Times New Roman"/>
          <w:sz w:val="24"/>
          <w:szCs w:val="24"/>
          <w:lang w:val="kk-KZ"/>
        </w:rPr>
        <w:t xml:space="preserve">- </w:t>
      </w:r>
      <w:r>
        <w:rPr>
          <w:rFonts w:ascii="Times New Roman" w:hAnsi="Times New Roman" w:cs="Times New Roman"/>
          <w:sz w:val="24"/>
          <w:szCs w:val="24"/>
          <w:lang w:val="kk-KZ"/>
        </w:rPr>
        <w:t>Медициналық қызметкер лауазымдық міндеттерді орындау кезінде сабарлықты және, оларға тұрақты  әлсіздікке шақыратын, қандай да болмасын құралдардан әсерлерге тигізбеу қажет</w:t>
      </w:r>
      <w:r w:rsidRPr="0006044B">
        <w:rPr>
          <w:rFonts w:ascii="Times New Roman" w:hAnsi="Times New Roman" w:cs="Times New Roman"/>
          <w:sz w:val="24"/>
          <w:szCs w:val="24"/>
          <w:lang w:val="kk-KZ"/>
        </w:rPr>
        <w:t>.</w:t>
      </w:r>
    </w:p>
    <w:p w:rsidR="00CB41F9" w:rsidRPr="00B56537" w:rsidRDefault="00CB41F9" w:rsidP="00CB41F9">
      <w:pPr>
        <w:spacing w:after="0" w:line="240" w:lineRule="auto"/>
        <w:ind w:firstLine="400"/>
        <w:jc w:val="both"/>
        <w:rPr>
          <w:rFonts w:ascii="Times New Roman" w:hAnsi="Times New Roman" w:cs="Times New Roman"/>
          <w:sz w:val="24"/>
          <w:szCs w:val="24"/>
          <w:lang w:val="kk-KZ"/>
        </w:rPr>
      </w:pPr>
      <w:r w:rsidRPr="00B56537">
        <w:rPr>
          <w:rFonts w:ascii="Times New Roman" w:hAnsi="Times New Roman" w:cs="Times New Roman"/>
          <w:sz w:val="24"/>
          <w:szCs w:val="24"/>
          <w:lang w:val="kk-KZ"/>
        </w:rPr>
        <w:lastRenderedPageBreak/>
        <w:t xml:space="preserve">- </w:t>
      </w:r>
      <w:r w:rsidRPr="00E5041A">
        <w:rPr>
          <w:rFonts w:ascii="Times New Roman" w:hAnsi="Times New Roman" w:cs="Times New Roman"/>
          <w:sz w:val="24"/>
          <w:szCs w:val="24"/>
          <w:lang w:val="kk-KZ"/>
        </w:rPr>
        <w:t>басқа қызметкерлер тарапынан қызметтік этика ережелерінің бұзылу деректерін жібермеу және жол бермеу</w:t>
      </w:r>
      <w:r w:rsidRPr="00B56537">
        <w:rPr>
          <w:rFonts w:ascii="Times New Roman" w:hAnsi="Times New Roman" w:cs="Times New Roman"/>
          <w:sz w:val="24"/>
          <w:szCs w:val="24"/>
          <w:lang w:val="kk-KZ"/>
        </w:rPr>
        <w:t>.</w:t>
      </w:r>
    </w:p>
    <w:p w:rsidR="00CB41F9" w:rsidRPr="00B56537" w:rsidRDefault="00CB41F9" w:rsidP="00CB41F9">
      <w:pPr>
        <w:spacing w:after="0" w:line="240" w:lineRule="auto"/>
        <w:ind w:firstLine="400"/>
        <w:jc w:val="both"/>
        <w:rPr>
          <w:rFonts w:ascii="Times New Roman" w:hAnsi="Times New Roman" w:cs="Times New Roman"/>
          <w:sz w:val="24"/>
          <w:szCs w:val="24"/>
          <w:lang w:val="kk-KZ"/>
        </w:rPr>
      </w:pPr>
      <w:r w:rsidRPr="00B56537">
        <w:rPr>
          <w:rFonts w:ascii="Times New Roman" w:hAnsi="Times New Roman" w:cs="Times New Roman"/>
          <w:sz w:val="24"/>
          <w:szCs w:val="24"/>
          <w:lang w:val="kk-KZ"/>
        </w:rPr>
        <w:t xml:space="preserve">- </w:t>
      </w:r>
      <w:r w:rsidRPr="00E5041A">
        <w:rPr>
          <w:rFonts w:ascii="Times New Roman" w:hAnsi="Times New Roman" w:cs="Times New Roman"/>
          <w:sz w:val="24"/>
          <w:szCs w:val="24"/>
          <w:lang w:val="kk-KZ"/>
        </w:rPr>
        <w:t>қызметтік ақпараттардың теріс пиғылда пайдалану мақсатында қолдануына жол бермеу</w:t>
      </w:r>
      <w:r w:rsidRPr="00B56537">
        <w:rPr>
          <w:rFonts w:ascii="Times New Roman" w:hAnsi="Times New Roman" w:cs="Times New Roman"/>
          <w:sz w:val="24"/>
          <w:szCs w:val="24"/>
          <w:lang w:val="kk-KZ"/>
        </w:rPr>
        <w:t>;</w:t>
      </w:r>
    </w:p>
    <w:p w:rsidR="00CB41F9" w:rsidRPr="00B56537" w:rsidRDefault="00CB41F9" w:rsidP="00CB41F9">
      <w:pPr>
        <w:spacing w:after="0" w:line="240" w:lineRule="auto"/>
        <w:ind w:firstLine="400"/>
        <w:jc w:val="both"/>
        <w:rPr>
          <w:rFonts w:ascii="Times New Roman" w:hAnsi="Times New Roman" w:cs="Times New Roman"/>
          <w:sz w:val="24"/>
          <w:szCs w:val="24"/>
          <w:lang w:val="kk-KZ"/>
        </w:rPr>
      </w:pPr>
      <w:r w:rsidRPr="00B56537">
        <w:rPr>
          <w:rFonts w:ascii="Times New Roman" w:hAnsi="Times New Roman" w:cs="Times New Roman"/>
          <w:sz w:val="24"/>
          <w:szCs w:val="24"/>
          <w:lang w:val="kk-KZ"/>
        </w:rPr>
        <w:t xml:space="preserve">- </w:t>
      </w:r>
      <w:r w:rsidRPr="00E5041A">
        <w:rPr>
          <w:rFonts w:ascii="Times New Roman" w:hAnsi="Times New Roman" w:cs="Times New Roman"/>
          <w:sz w:val="24"/>
          <w:szCs w:val="24"/>
          <w:lang w:val="kk-KZ"/>
        </w:rPr>
        <w:t>медицина қызметкері пациентті ақталмаған қатерге, әсіресе өз білімін адамгершілікке жатпайтын мақсатта қолданбауға тиіс</w:t>
      </w:r>
      <w:r w:rsidRPr="00B56537">
        <w:rPr>
          <w:rFonts w:ascii="Times New Roman" w:hAnsi="Times New Roman" w:cs="Times New Roman"/>
          <w:sz w:val="24"/>
          <w:szCs w:val="24"/>
          <w:lang w:val="kk-KZ"/>
        </w:rPr>
        <w:t xml:space="preserve"> лях.</w:t>
      </w:r>
    </w:p>
    <w:p w:rsidR="00CB41F9" w:rsidRPr="00E5041A" w:rsidRDefault="00CB41F9" w:rsidP="00CB41F9">
      <w:pPr>
        <w:pStyle w:val="a6"/>
        <w:spacing w:before="0" w:beforeAutospacing="0" w:after="0" w:afterAutospacing="0"/>
        <w:jc w:val="both"/>
        <w:rPr>
          <w:lang w:val="kk-KZ"/>
        </w:rPr>
      </w:pPr>
      <w:r w:rsidRPr="00E5041A">
        <w:rPr>
          <w:lang w:val="kk-KZ"/>
        </w:rPr>
        <w:t xml:space="preserve">       - кезек күттірмейтін көмек сөрсету жағдайларынан басқа, науқастың жағдайын қиындатпайтын шараларды қабылдауға міндетті кезде, дәрігер науқасты емдеуден бас тартуға, егер пациент екеуі арасында қажетті өзара сенімділіктің жоқтығына сенімді болса, егер өзін жеткілікті білікті немесе емдеуге қажетті мүмкіндіктерге ие болмағанда құқығы бар.</w:t>
      </w:r>
    </w:p>
    <w:p w:rsidR="00CB41F9" w:rsidRPr="00B56537" w:rsidRDefault="00CB41F9" w:rsidP="00CB41F9">
      <w:pPr>
        <w:spacing w:after="0" w:line="240" w:lineRule="auto"/>
        <w:ind w:firstLine="400"/>
        <w:jc w:val="both"/>
        <w:rPr>
          <w:rFonts w:ascii="Times New Roman" w:hAnsi="Times New Roman" w:cs="Times New Roman"/>
          <w:sz w:val="24"/>
          <w:szCs w:val="24"/>
          <w:lang w:val="kk-KZ"/>
        </w:rPr>
      </w:pPr>
      <w:r>
        <w:rPr>
          <w:rFonts w:ascii="Times New Roman" w:hAnsi="Times New Roman" w:cs="Times New Roman"/>
          <w:sz w:val="24"/>
          <w:szCs w:val="24"/>
          <w:lang w:val="kk-KZ"/>
        </w:rPr>
        <w:t>Осы және осындай жағдайларда дәрігер  тиісті денсаулық сақтау органға осы туралы ақпараттандыру барлық шараларды қабылдау және науқасқа кұзіретті маманды ұсыну</w:t>
      </w:r>
      <w:r w:rsidRPr="00D8496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қажет. </w:t>
      </w:r>
    </w:p>
    <w:p w:rsidR="00CB41F9" w:rsidRPr="00E5041A" w:rsidRDefault="00CB41F9" w:rsidP="00CB41F9">
      <w:pPr>
        <w:spacing w:after="0" w:line="240" w:lineRule="auto"/>
        <w:jc w:val="both"/>
        <w:rPr>
          <w:rFonts w:ascii="Times New Roman" w:hAnsi="Times New Roman" w:cs="Times New Roman"/>
          <w:sz w:val="24"/>
          <w:szCs w:val="24"/>
          <w:lang w:val="kk-KZ"/>
        </w:rPr>
      </w:pPr>
      <w:r w:rsidRPr="00C511A8">
        <w:rPr>
          <w:rFonts w:ascii="Times New Roman" w:hAnsi="Times New Roman" w:cs="Times New Roman"/>
          <w:sz w:val="24"/>
          <w:szCs w:val="24"/>
          <w:lang w:val="kk-KZ"/>
        </w:rPr>
        <w:t xml:space="preserve">- </w:t>
      </w:r>
      <w:r w:rsidRPr="00E5041A">
        <w:rPr>
          <w:rFonts w:ascii="Times New Roman" w:hAnsi="Times New Roman" w:cs="Times New Roman"/>
          <w:sz w:val="24"/>
          <w:szCs w:val="24"/>
          <w:lang w:val="kk-KZ"/>
        </w:rPr>
        <w:t>дәрігер науқастың ем қабылдауға ерікті келісімін науқаспен жеке әңгімелесуден кейін алады. Бұл келісім саналы түрде қабылданған болуы керек, науқас емдеу тәсілдері, ем қолдану нәтижелері, әсіресе, мүмкін болатын асқынулар, басқа да балама емдеу тәсілдері туралы хабардар болуы керек. науқастың рұқсатынсыз емдеу-диагностикалық шараларын өткізуге пациент өмірі мен денсаулығына қатер төніп тұрған және оның жағдайын оңтайлы бағалай алмау жағдайларында ғана рұқсат етіледі. Бұндай жағдайларда шешімді алқалылықпен қабылдаған жөн. Психикалық аурулары бар тұлғаларды емдеу кезінде дәрігер ҚР заңдарын басшылыққа алуы тиіс.</w:t>
      </w:r>
    </w:p>
    <w:p w:rsidR="00CB41F9" w:rsidRPr="00E5041A" w:rsidRDefault="00CB41F9" w:rsidP="00CB41F9">
      <w:pPr>
        <w:pStyle w:val="a6"/>
        <w:spacing w:before="0" w:beforeAutospacing="0" w:after="0" w:afterAutospacing="0"/>
        <w:jc w:val="both"/>
        <w:rPr>
          <w:lang w:val="kk-KZ"/>
        </w:rPr>
      </w:pPr>
      <w:r w:rsidRPr="00E5041A">
        <w:rPr>
          <w:lang w:val="kk-KZ"/>
        </w:rPr>
        <w:t>- баланы емдеу кезінде дәрігер ата-анасын немесе асыраушыларын толық хабардар етіп, емдеу тәсілінің немесе дәрілік заттардың қолдануына келісімдерін алуы тиіс.</w:t>
      </w:r>
    </w:p>
    <w:p w:rsidR="00CB41F9" w:rsidRPr="00E5041A" w:rsidRDefault="00CB41F9" w:rsidP="00CB41F9">
      <w:pPr>
        <w:spacing w:after="0" w:line="240" w:lineRule="auto"/>
        <w:ind w:firstLine="400"/>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өтініштерді қарауда бюрократизм мен сарсаңға салуға жол бермеуге, қажетті шараларды белгіленген уақытта қабылдауға тиіс.</w:t>
      </w:r>
    </w:p>
    <w:p w:rsidR="00CB41F9" w:rsidRPr="00E5041A" w:rsidRDefault="00CB41F9" w:rsidP="00CB41F9">
      <w:pPr>
        <w:pStyle w:val="a6"/>
        <w:spacing w:before="0" w:beforeAutospacing="0" w:after="0" w:afterAutospacing="0"/>
        <w:jc w:val="both"/>
        <w:rPr>
          <w:lang w:val="kk-KZ"/>
        </w:rPr>
      </w:pPr>
      <w:r w:rsidRPr="00E5041A">
        <w:rPr>
          <w:lang w:val="kk-KZ"/>
        </w:rPr>
        <w:t>- өзінің әрекеттері және шешімдерімен қоғам тарапынан негізделген сынға себеп бермеу, сыни қуғыншылықты болдырмау, оған шыдаммен қарау, қателіктерін жоюға және кәсіби қызметін жетілдіруге сын қолдануы тиіс.</w:t>
      </w:r>
    </w:p>
    <w:p w:rsidR="00CB41F9" w:rsidRPr="00E5041A" w:rsidRDefault="00CB41F9" w:rsidP="00CB41F9">
      <w:pPr>
        <w:pStyle w:val="a6"/>
        <w:spacing w:before="0" w:beforeAutospacing="0" w:after="0" w:afterAutospacing="0"/>
        <w:jc w:val="both"/>
        <w:rPr>
          <w:lang w:val="kk-KZ"/>
        </w:rPr>
      </w:pPr>
      <w:r w:rsidRPr="00E5041A">
        <w:rPr>
          <w:lang w:val="kk-KZ"/>
        </w:rPr>
        <w:t> - медициналық қауымдастық қатарының тазалығын сақтау, өз әріптестерінің және де өзінің қателіктерін әділетті саралау;</w:t>
      </w:r>
    </w:p>
    <w:p w:rsidR="00CB41F9" w:rsidRPr="00E5041A" w:rsidRDefault="00CB41F9" w:rsidP="00CB41F9">
      <w:pPr>
        <w:spacing w:after="0" w:line="240" w:lineRule="auto"/>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әділетсіз және біліксіз әріптестерінің және де пациенттің денсаулығына зиян келтіретін әр түрлі біліктілігі төмен мамандардың жұмысына кедергі келтіру;</w:t>
      </w:r>
    </w:p>
    <w:p w:rsidR="00CB41F9" w:rsidRPr="00E5041A" w:rsidRDefault="00CB41F9" w:rsidP="00CB41F9">
      <w:pPr>
        <w:pStyle w:val="a6"/>
        <w:spacing w:before="0" w:beforeAutospacing="0" w:after="0" w:afterAutospacing="0"/>
        <w:ind w:left="720" w:hanging="720"/>
        <w:jc w:val="both"/>
        <w:rPr>
          <w:lang w:val="kk-KZ"/>
        </w:rPr>
      </w:pPr>
      <w:r w:rsidRPr="00E5041A">
        <w:rPr>
          <w:lang w:val="kk-KZ"/>
        </w:rPr>
        <w:t>-  өз әрекеттерімен «Қостанай қ. №3 емханасы» КМК беделін арттыру, оның мүддесін қорғау, перзентхана қызметкерлері беделін түсіруге жол бермеу;</w:t>
      </w:r>
    </w:p>
    <w:p w:rsidR="00CB41F9" w:rsidRPr="00E5041A" w:rsidRDefault="00CB41F9" w:rsidP="00CB41F9">
      <w:pPr>
        <w:spacing w:after="0" w:line="240" w:lineRule="auto"/>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пациенттердің құқықтарын, бостандықтарын және заңды мүдделерін сақтау және қорғауды қамтамасыз ету;</w:t>
      </w:r>
    </w:p>
    <w:p w:rsidR="00CB41F9" w:rsidRPr="00E5041A" w:rsidRDefault="00CB41F9" w:rsidP="00CB41F9">
      <w:pPr>
        <w:spacing w:after="0" w:line="240" w:lineRule="auto"/>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еңбек тәртібін мүлтіксіз сақтау, өз қызметтік міндеттерін әділетті және сапалы орындау, ол үшін өз жұмыс уақытын тиімді пайдалану;</w:t>
      </w:r>
    </w:p>
    <w:p w:rsidR="00CB41F9" w:rsidRPr="00E5041A" w:rsidRDefault="00CB41F9" w:rsidP="00CB41F9">
      <w:pPr>
        <w:spacing w:after="0" w:line="240" w:lineRule="auto"/>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жоғары кәсіби жұмыс жасау үшін барлық күш-жігерін салу, қойылған міндеттемелерді шешуде оңтайлы және тиімді тәсілдерді қолдану, сенім білдірген мемлекет меншігіне ұқыпты қарау;</w:t>
      </w:r>
    </w:p>
    <w:p w:rsidR="00CB41F9" w:rsidRPr="00E5041A" w:rsidRDefault="00CB41F9" w:rsidP="00CB41F9">
      <w:pPr>
        <w:spacing w:after="0" w:line="240" w:lineRule="auto"/>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ұжымда өз ісіне қараумен және жеке әрекеттерімен тұрақты және позитивті моральды-психикалық жағдай жасауға атсалысу;</w:t>
      </w:r>
    </w:p>
    <w:p w:rsidR="00CB41F9" w:rsidRPr="00E5041A" w:rsidRDefault="00CB41F9" w:rsidP="00CB41F9">
      <w:pPr>
        <w:spacing w:after="0" w:line="240" w:lineRule="auto"/>
        <w:jc w:val="both"/>
        <w:rPr>
          <w:rFonts w:ascii="Times New Roman" w:hAnsi="Times New Roman" w:cs="Times New Roman"/>
          <w:sz w:val="24"/>
          <w:szCs w:val="24"/>
          <w:lang w:val="kk-KZ"/>
        </w:rPr>
      </w:pPr>
      <w:r w:rsidRPr="00E5041A">
        <w:rPr>
          <w:rFonts w:ascii="Times New Roman" w:hAnsi="Times New Roman" w:cs="Times New Roman"/>
          <w:sz w:val="24"/>
          <w:szCs w:val="24"/>
          <w:lang w:val="kk-KZ"/>
        </w:rPr>
        <w:t>- қызметтік міндеттерін орындау кезінде іскерлік киім стилін ұстану. Фото суретті бар бейджіктерді кию, әкімшілікте көк. Емханада арнайы киімі қызметкердің санаттарына тәуелді айырмашылықтар бар:</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lang w:val="kk-KZ"/>
        </w:rPr>
        <w:t>дәрігерлер</w:t>
      </w:r>
      <w:r w:rsidRPr="00E5041A">
        <w:rPr>
          <w:rFonts w:ascii="Times New Roman" w:hAnsi="Times New Roman" w:cs="Times New Roman"/>
          <w:sz w:val="24"/>
          <w:szCs w:val="24"/>
        </w:rPr>
        <w:t xml:space="preserve"> – </w:t>
      </w:r>
      <w:r w:rsidRPr="00E5041A">
        <w:rPr>
          <w:rFonts w:ascii="Times New Roman" w:hAnsi="Times New Roman" w:cs="Times New Roman"/>
          <w:sz w:val="24"/>
          <w:szCs w:val="24"/>
          <w:lang w:val="kk-KZ"/>
        </w:rPr>
        <w:t>ақ халатар</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lang w:val="kk-KZ"/>
        </w:rPr>
        <w:t xml:space="preserve">орта медициналық </w:t>
      </w:r>
      <w:r w:rsidRPr="00E5041A">
        <w:rPr>
          <w:rFonts w:ascii="Times New Roman" w:hAnsi="Times New Roman" w:cs="Times New Roman"/>
          <w:sz w:val="24"/>
          <w:szCs w:val="24"/>
        </w:rPr>
        <w:t xml:space="preserve">персонал – </w:t>
      </w:r>
      <w:r w:rsidRPr="00E5041A">
        <w:rPr>
          <w:rFonts w:ascii="Times New Roman" w:hAnsi="Times New Roman" w:cs="Times New Roman"/>
          <w:sz w:val="24"/>
          <w:szCs w:val="24"/>
          <w:lang w:val="kk-KZ"/>
        </w:rPr>
        <w:t>көгілдір ендірмелі бар, ақ халатар</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lang w:val="kk-KZ"/>
        </w:rPr>
        <w:t>тіркеу орны қызметкерлері, мұрағат тіркеушісі, әлеуметтік қызметкерлер</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 xml:space="preserve"> статистика кабинетің қызметкерлері, </w:t>
      </w:r>
      <w:r w:rsidRPr="00E5041A">
        <w:rPr>
          <w:rFonts w:ascii="Times New Roman" w:hAnsi="Times New Roman" w:cs="Times New Roman"/>
          <w:sz w:val="24"/>
          <w:szCs w:val="24"/>
        </w:rPr>
        <w:t>психолог</w:t>
      </w:r>
      <w:r w:rsidRPr="00E5041A">
        <w:rPr>
          <w:rFonts w:ascii="Times New Roman" w:hAnsi="Times New Roman" w:cs="Times New Roman"/>
          <w:sz w:val="24"/>
          <w:szCs w:val="24"/>
          <w:lang w:val="kk-KZ"/>
        </w:rPr>
        <w:t>тар</w:t>
      </w:r>
      <w:r w:rsidRPr="00E5041A">
        <w:rPr>
          <w:rFonts w:ascii="Times New Roman" w:hAnsi="Times New Roman" w:cs="Times New Roman"/>
          <w:sz w:val="24"/>
          <w:szCs w:val="24"/>
        </w:rPr>
        <w:t xml:space="preserve">, кассир  – </w:t>
      </w:r>
      <w:r w:rsidRPr="00E5041A">
        <w:rPr>
          <w:rFonts w:ascii="Times New Roman" w:hAnsi="Times New Roman" w:cs="Times New Roman"/>
          <w:sz w:val="24"/>
          <w:szCs w:val="24"/>
          <w:lang w:val="kk-KZ"/>
        </w:rPr>
        <w:t>қызғылт түсі бар ендірмелі бар ақ халатар</w:t>
      </w:r>
      <w:r w:rsidRPr="00E5041A">
        <w:rPr>
          <w:rFonts w:ascii="Times New Roman" w:hAnsi="Times New Roman" w:cs="Times New Roman"/>
          <w:sz w:val="24"/>
          <w:szCs w:val="24"/>
        </w:rPr>
        <w:t>;</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lang w:val="kk-KZ"/>
        </w:rPr>
        <w:lastRenderedPageBreak/>
        <w:t>шаруашылық бикесі, кіші медициналық</w:t>
      </w:r>
      <w:r w:rsidRPr="00E5041A">
        <w:rPr>
          <w:rFonts w:ascii="Times New Roman" w:hAnsi="Times New Roman" w:cs="Times New Roman"/>
          <w:sz w:val="24"/>
          <w:szCs w:val="24"/>
        </w:rPr>
        <w:t xml:space="preserve"> персонал, гардероб</w:t>
      </w:r>
      <w:r w:rsidRPr="00E5041A">
        <w:rPr>
          <w:rFonts w:ascii="Times New Roman" w:hAnsi="Times New Roman" w:cs="Times New Roman"/>
          <w:sz w:val="24"/>
          <w:szCs w:val="24"/>
          <w:lang w:val="kk-KZ"/>
        </w:rPr>
        <w:t>шы</w:t>
      </w:r>
      <w:r w:rsidRPr="00E5041A">
        <w:rPr>
          <w:rFonts w:ascii="Times New Roman" w:hAnsi="Times New Roman" w:cs="Times New Roman"/>
          <w:sz w:val="24"/>
          <w:szCs w:val="24"/>
        </w:rPr>
        <w:t xml:space="preserve"> – </w:t>
      </w:r>
      <w:r w:rsidRPr="00E5041A">
        <w:rPr>
          <w:rFonts w:ascii="Times New Roman" w:hAnsi="Times New Roman" w:cs="Times New Roman"/>
          <w:sz w:val="24"/>
          <w:szCs w:val="24"/>
          <w:lang w:val="kk-KZ"/>
        </w:rPr>
        <w:t>көк шалбарлы медициналық</w:t>
      </w:r>
      <w:r w:rsidRPr="00E5041A">
        <w:rPr>
          <w:rFonts w:ascii="Times New Roman" w:hAnsi="Times New Roman" w:cs="Times New Roman"/>
          <w:sz w:val="24"/>
          <w:szCs w:val="24"/>
        </w:rPr>
        <w:t xml:space="preserve"> костюм;</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lang w:val="kk-KZ"/>
        </w:rPr>
        <w:t>Күзетшілер</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 xml:space="preserve"> КҮЗЕТ – сары түсті сөзімен жазылған сұр-болат түстегі</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арнайы киімі</w:t>
      </w:r>
      <w:r w:rsidRPr="00E5041A">
        <w:rPr>
          <w:rFonts w:ascii="Times New Roman" w:hAnsi="Times New Roman" w:cs="Times New Roman"/>
          <w:sz w:val="24"/>
          <w:szCs w:val="24"/>
        </w:rPr>
        <w:t>;</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rPr>
        <w:t xml:space="preserve">сантехник, электрик, медтехник, </w:t>
      </w:r>
      <w:r w:rsidRPr="00E5041A">
        <w:rPr>
          <w:rFonts w:ascii="Times New Roman" w:hAnsi="Times New Roman" w:cs="Times New Roman"/>
          <w:sz w:val="24"/>
          <w:szCs w:val="24"/>
          <w:lang w:val="kk-KZ"/>
        </w:rPr>
        <w:t xml:space="preserve">аула сыпырушы </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кө</w:t>
      </w:r>
      <w:proofErr w:type="gramStart"/>
      <w:r w:rsidRPr="00E5041A">
        <w:rPr>
          <w:rFonts w:ascii="Times New Roman" w:hAnsi="Times New Roman" w:cs="Times New Roman"/>
          <w:sz w:val="24"/>
          <w:szCs w:val="24"/>
          <w:lang w:val="kk-KZ"/>
        </w:rPr>
        <w:t>к</w:t>
      </w:r>
      <w:proofErr w:type="gramEnd"/>
      <w:r w:rsidRPr="00E5041A">
        <w:rPr>
          <w:rFonts w:ascii="Times New Roman" w:hAnsi="Times New Roman" w:cs="Times New Roman"/>
          <w:sz w:val="24"/>
          <w:szCs w:val="24"/>
          <w:lang w:val="kk-KZ"/>
        </w:rPr>
        <w:t xml:space="preserve"> түсті арнайы киімі</w:t>
      </w:r>
      <w:r w:rsidRPr="00E5041A">
        <w:rPr>
          <w:rFonts w:ascii="Times New Roman" w:hAnsi="Times New Roman" w:cs="Times New Roman"/>
          <w:sz w:val="24"/>
          <w:szCs w:val="24"/>
        </w:rPr>
        <w:t>;</w:t>
      </w:r>
    </w:p>
    <w:p w:rsidR="00CB41F9" w:rsidRPr="00E5041A" w:rsidRDefault="00CB41F9" w:rsidP="00CB41F9">
      <w:pPr>
        <w:numPr>
          <w:ilvl w:val="0"/>
          <w:numId w:val="15"/>
        </w:numPr>
        <w:spacing w:after="0" w:line="240" w:lineRule="auto"/>
        <w:jc w:val="both"/>
        <w:rPr>
          <w:rFonts w:ascii="Times New Roman" w:hAnsi="Times New Roman" w:cs="Times New Roman"/>
          <w:sz w:val="24"/>
          <w:szCs w:val="24"/>
        </w:rPr>
      </w:pPr>
      <w:r w:rsidRPr="00E5041A">
        <w:rPr>
          <w:rFonts w:ascii="Times New Roman" w:hAnsi="Times New Roman" w:cs="Times New Roman"/>
          <w:sz w:val="24"/>
          <w:szCs w:val="24"/>
          <w:lang w:val="kk-KZ"/>
        </w:rPr>
        <w:t>жүргізушілер</w:t>
      </w:r>
      <w:r w:rsidRPr="00E5041A">
        <w:rPr>
          <w:rFonts w:ascii="Times New Roman" w:hAnsi="Times New Roman" w:cs="Times New Roman"/>
          <w:sz w:val="24"/>
          <w:szCs w:val="24"/>
        </w:rPr>
        <w:t>, бухгалтер</w:t>
      </w:r>
      <w:r w:rsidRPr="00E5041A">
        <w:rPr>
          <w:rFonts w:ascii="Times New Roman" w:hAnsi="Times New Roman" w:cs="Times New Roman"/>
          <w:sz w:val="24"/>
          <w:szCs w:val="24"/>
          <w:lang w:val="kk-KZ"/>
        </w:rPr>
        <w:t>лер</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заңгер</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кадрлар бөлімінің бастығы</w:t>
      </w:r>
      <w:r w:rsidRPr="00E5041A">
        <w:rPr>
          <w:rFonts w:ascii="Times New Roman" w:hAnsi="Times New Roman" w:cs="Times New Roman"/>
          <w:sz w:val="24"/>
          <w:szCs w:val="24"/>
        </w:rPr>
        <w:t>,</w:t>
      </w:r>
      <w:r w:rsidRPr="00E5041A">
        <w:rPr>
          <w:rFonts w:ascii="Times New Roman" w:hAnsi="Times New Roman" w:cs="Times New Roman"/>
          <w:sz w:val="24"/>
          <w:szCs w:val="24"/>
          <w:lang w:val="kk-KZ"/>
        </w:rPr>
        <w:t xml:space="preserve"> мемлекеттік тіл жөніндегі маман</w:t>
      </w:r>
      <w:r w:rsidRPr="00E5041A">
        <w:rPr>
          <w:rFonts w:ascii="Times New Roman" w:hAnsi="Times New Roman" w:cs="Times New Roman"/>
          <w:sz w:val="24"/>
          <w:szCs w:val="24"/>
        </w:rPr>
        <w:t>,</w:t>
      </w:r>
      <w:r w:rsidRPr="00E5041A">
        <w:rPr>
          <w:rFonts w:ascii="Times New Roman" w:hAnsi="Times New Roman" w:cs="Times New Roman"/>
          <w:sz w:val="24"/>
          <w:szCs w:val="24"/>
          <w:lang w:val="kk-KZ"/>
        </w:rPr>
        <w:t xml:space="preserve"> </w:t>
      </w:r>
      <w:r w:rsidRPr="00E5041A">
        <w:rPr>
          <w:rFonts w:ascii="Times New Roman" w:hAnsi="Times New Roman" w:cs="Times New Roman"/>
          <w:sz w:val="24"/>
          <w:szCs w:val="24"/>
        </w:rPr>
        <w:t>референт</w:t>
      </w:r>
      <w:r w:rsidRPr="00E5041A">
        <w:rPr>
          <w:rFonts w:ascii="Times New Roman" w:hAnsi="Times New Roman" w:cs="Times New Roman"/>
          <w:sz w:val="24"/>
          <w:szCs w:val="24"/>
          <w:lang w:val="kk-KZ"/>
        </w:rPr>
        <w:t>-хатшысы</w:t>
      </w:r>
      <w:r w:rsidRPr="00E5041A">
        <w:rPr>
          <w:rFonts w:ascii="Times New Roman" w:hAnsi="Times New Roman" w:cs="Times New Roman"/>
          <w:sz w:val="24"/>
          <w:szCs w:val="24"/>
        </w:rPr>
        <w:t xml:space="preserve">, инженер, </w:t>
      </w:r>
      <w:r w:rsidRPr="00E5041A">
        <w:rPr>
          <w:rFonts w:ascii="Times New Roman" w:hAnsi="Times New Roman" w:cs="Times New Roman"/>
          <w:sz w:val="24"/>
          <w:szCs w:val="24"/>
          <w:lang w:val="kk-KZ"/>
        </w:rPr>
        <w:t>қойма меңгерушісі</w:t>
      </w:r>
      <w:r w:rsidRPr="00E5041A">
        <w:rPr>
          <w:rFonts w:ascii="Times New Roman" w:hAnsi="Times New Roman" w:cs="Times New Roman"/>
          <w:sz w:val="24"/>
          <w:szCs w:val="24"/>
        </w:rPr>
        <w:t xml:space="preserve">, </w:t>
      </w:r>
      <w:r w:rsidRPr="00E5041A">
        <w:rPr>
          <w:rFonts w:ascii="Times New Roman" w:hAnsi="Times New Roman" w:cs="Times New Roman"/>
          <w:sz w:val="24"/>
          <w:szCs w:val="24"/>
          <w:lang w:val="kk-KZ"/>
        </w:rPr>
        <w:t xml:space="preserve">компьютерлік техникаға қызмет көрсету жөніндегі </w:t>
      </w:r>
      <w:r w:rsidRPr="00E5041A">
        <w:rPr>
          <w:rFonts w:ascii="Times New Roman" w:hAnsi="Times New Roman" w:cs="Times New Roman"/>
          <w:sz w:val="24"/>
          <w:szCs w:val="24"/>
        </w:rPr>
        <w:t>инженер</w:t>
      </w:r>
      <w:r w:rsidRPr="00E5041A">
        <w:rPr>
          <w:rFonts w:ascii="Times New Roman" w:hAnsi="Times New Roman" w:cs="Times New Roman"/>
          <w:sz w:val="24"/>
          <w:szCs w:val="24"/>
          <w:lang w:val="kk-KZ"/>
        </w:rPr>
        <w:t>і</w:t>
      </w:r>
      <w:r w:rsidRPr="00E5041A">
        <w:rPr>
          <w:rFonts w:ascii="Times New Roman" w:hAnsi="Times New Roman" w:cs="Times New Roman"/>
          <w:sz w:val="24"/>
          <w:szCs w:val="24"/>
        </w:rPr>
        <w:t xml:space="preserve"> – </w:t>
      </w:r>
      <w:r w:rsidRPr="00E5041A">
        <w:rPr>
          <w:rFonts w:ascii="Times New Roman" w:hAnsi="Times New Roman" w:cs="Times New Roman"/>
          <w:sz w:val="24"/>
          <w:szCs w:val="24"/>
          <w:lang w:val="kk-KZ"/>
        </w:rPr>
        <w:t xml:space="preserve">іскерлік </w:t>
      </w:r>
      <w:proofErr w:type="spellStart"/>
      <w:r w:rsidRPr="00E5041A">
        <w:rPr>
          <w:rFonts w:ascii="Times New Roman" w:hAnsi="Times New Roman" w:cs="Times New Roman"/>
          <w:sz w:val="24"/>
          <w:szCs w:val="24"/>
        </w:rPr>
        <w:t>стил</w:t>
      </w:r>
      <w:proofErr w:type="spellEnd"/>
      <w:r w:rsidRPr="00E5041A">
        <w:rPr>
          <w:rFonts w:ascii="Times New Roman" w:hAnsi="Times New Roman" w:cs="Times New Roman"/>
          <w:sz w:val="24"/>
          <w:szCs w:val="24"/>
          <w:lang w:val="kk-KZ"/>
        </w:rPr>
        <w:t>і</w:t>
      </w:r>
      <w:r w:rsidRPr="00E5041A">
        <w:rPr>
          <w:rFonts w:ascii="Times New Roman" w:hAnsi="Times New Roman" w:cs="Times New Roman"/>
          <w:sz w:val="24"/>
          <w:szCs w:val="24"/>
        </w:rPr>
        <w:t>.</w:t>
      </w:r>
    </w:p>
    <w:p w:rsidR="00CB41F9" w:rsidRPr="00E5041A" w:rsidRDefault="00CB41F9" w:rsidP="00CB41F9">
      <w:pPr>
        <w:pStyle w:val="a6"/>
        <w:spacing w:before="0" w:beforeAutospacing="0" w:after="0" w:afterAutospacing="0"/>
        <w:ind w:firstLine="426"/>
        <w:jc w:val="both"/>
        <w:rPr>
          <w:lang w:val="kk-KZ"/>
        </w:rPr>
      </w:pPr>
      <w:r w:rsidRPr="00E5041A">
        <w:t xml:space="preserve">- </w:t>
      </w:r>
      <w:r w:rsidRPr="00E5041A">
        <w:rPr>
          <w:lang w:val="kk-KZ"/>
        </w:rPr>
        <w:t>медицина қызметкерінің қоғамдағы орнымен санасу, ол қоғамдық шараларға, әсіресе салауатты өмі</w:t>
      </w:r>
      <w:proofErr w:type="gramStart"/>
      <w:r w:rsidRPr="00E5041A">
        <w:rPr>
          <w:lang w:val="kk-KZ"/>
        </w:rPr>
        <w:t>р</w:t>
      </w:r>
      <w:proofErr w:type="gramEnd"/>
      <w:r w:rsidRPr="00E5041A">
        <w:rPr>
          <w:lang w:val="kk-KZ"/>
        </w:rPr>
        <w:t xml:space="preserve"> салтын насихаттайтындарын қолдап және шамасына қарай қатысу.</w:t>
      </w:r>
    </w:p>
    <w:p w:rsidR="00CB41F9" w:rsidRPr="00E5041A" w:rsidRDefault="00CB41F9" w:rsidP="00CB41F9">
      <w:pPr>
        <w:pStyle w:val="a6"/>
        <w:spacing w:before="0" w:beforeAutospacing="0" w:after="0" w:afterAutospacing="0"/>
        <w:ind w:firstLine="400"/>
        <w:jc w:val="both"/>
        <w:rPr>
          <w:lang w:val="kk-KZ"/>
        </w:rPr>
      </w:pPr>
      <w:r w:rsidRPr="00E5041A">
        <w:rPr>
          <w:lang w:val="kk-KZ"/>
        </w:rPr>
        <w:t>- Медицина қызметкерімен қателік жіберілген жағдайда немесе оның әрекеті нәтижесінде күтпеген асқынулар туындаса, ол бұл туралы науқасты, аға әріптесін немесе басшысын, олар болмаған жағдайда, өзі қызмет ететін мекеменің әкімшілігін хабардар етуге, және де нұсқауларды күтпей, дереу өз әркетін, келеңсіздік салдарын түзетуге бағыттауға міндетті. Қажеттілігіне қарай туындаған қателіктің немесе орын алған асқынулардың мәні жөнінде басқа мамандарға әділ мәлімдеумен тарту қажет.</w:t>
      </w:r>
    </w:p>
    <w:p w:rsidR="00CB41F9" w:rsidRPr="00E5041A" w:rsidRDefault="00CB41F9" w:rsidP="00CB41F9">
      <w:pPr>
        <w:pStyle w:val="a6"/>
        <w:spacing w:before="0" w:beforeAutospacing="0" w:after="0" w:afterAutospacing="0"/>
        <w:jc w:val="both"/>
        <w:rPr>
          <w:lang w:val="kk-KZ"/>
        </w:rPr>
      </w:pPr>
      <w:r w:rsidRPr="00E5041A">
        <w:rPr>
          <w:lang w:val="kk-KZ"/>
        </w:rPr>
        <w:t>- жіберілген қателіктерге мұқият саралау жасап және олардың басқа дәрігердің клиникалық дағдысында осы сияқты жағдайлардың алдын-алу мақсатында әріптестерімен және басшылықпен талқылау.</w:t>
      </w:r>
    </w:p>
    <w:p w:rsidR="00CB41F9" w:rsidRPr="001927F4" w:rsidRDefault="00CB41F9" w:rsidP="00CB41F9">
      <w:pPr>
        <w:spacing w:after="0" w:line="240" w:lineRule="auto"/>
        <w:rPr>
          <w:rFonts w:ascii="Times New Roman" w:eastAsia="Times New Roman" w:hAnsi="Times New Roman" w:cs="Times New Roman"/>
          <w:sz w:val="24"/>
          <w:szCs w:val="24"/>
          <w:lang w:val="kk-KZ"/>
        </w:rPr>
      </w:pPr>
      <w:r w:rsidRPr="00D5643F">
        <w:rPr>
          <w:rFonts w:ascii="Times New Roman" w:eastAsia="Times New Roman" w:hAnsi="Times New Roman" w:cs="Times New Roman"/>
          <w:sz w:val="24"/>
          <w:szCs w:val="24"/>
          <w:lang w:val="kk-KZ"/>
        </w:rPr>
        <w:t> </w:t>
      </w:r>
      <w:r>
        <w:rPr>
          <w:rFonts w:ascii="Times New Roman" w:eastAsia="Times New Roman" w:hAnsi="Times New Roman" w:cs="Times New Roman"/>
          <w:b/>
          <w:bCs/>
          <w:sz w:val="24"/>
          <w:szCs w:val="24"/>
          <w:lang w:val="kk-KZ"/>
        </w:rPr>
        <w:t xml:space="preserve">Медициналық </w:t>
      </w:r>
      <w:r w:rsidRPr="00B56537">
        <w:rPr>
          <w:rFonts w:ascii="Times New Roman" w:eastAsia="Times New Roman" w:hAnsi="Times New Roman" w:cs="Times New Roman"/>
          <w:b/>
          <w:bCs/>
          <w:sz w:val="24"/>
          <w:szCs w:val="24"/>
          <w:lang w:val="kk-KZ"/>
        </w:rPr>
        <w:t>қызметкердің жол бермейтін іс-қимылдары</w:t>
      </w:r>
      <w:r>
        <w:rPr>
          <w:rFonts w:ascii="Times New Roman" w:eastAsia="Times New Roman" w:hAnsi="Times New Roman" w:cs="Times New Roman"/>
          <w:b/>
          <w:bCs/>
          <w:sz w:val="24"/>
          <w:szCs w:val="24"/>
          <w:lang w:val="kk-KZ"/>
        </w:rPr>
        <w:t>:</w:t>
      </w:r>
    </w:p>
    <w:p w:rsidR="00CB41F9" w:rsidRPr="00C511A8" w:rsidRDefault="00CB41F9" w:rsidP="00CB41F9">
      <w:pPr>
        <w:spacing w:after="0" w:line="240" w:lineRule="auto"/>
        <w:rPr>
          <w:rFonts w:ascii="Times New Roman" w:eastAsia="Times New Roman" w:hAnsi="Times New Roman" w:cs="Times New Roman"/>
          <w:b/>
          <w:sz w:val="24"/>
          <w:szCs w:val="24"/>
          <w:lang w:val="kk-KZ"/>
        </w:rPr>
      </w:pPr>
      <w:r w:rsidRPr="00B56537">
        <w:rPr>
          <w:rFonts w:ascii="Times New Roman" w:eastAsia="Times New Roman" w:hAnsi="Times New Roman" w:cs="Times New Roman"/>
          <w:sz w:val="24"/>
          <w:szCs w:val="24"/>
          <w:lang w:val="kk-KZ"/>
        </w:rPr>
        <w:t> </w:t>
      </w:r>
      <w:r w:rsidRPr="00E5041A">
        <w:rPr>
          <w:rFonts w:ascii="Times New Roman" w:eastAsia="Times New Roman" w:hAnsi="Times New Roman" w:cs="Times New Roman"/>
          <w:b/>
          <w:i/>
          <w:iCs/>
          <w:sz w:val="24"/>
          <w:szCs w:val="24"/>
          <w:lang w:val="kk-KZ"/>
        </w:rPr>
        <w:t xml:space="preserve">Медициналық </w:t>
      </w:r>
      <w:r w:rsidRPr="00C511A8">
        <w:rPr>
          <w:rFonts w:ascii="Times New Roman" w:eastAsia="Times New Roman" w:hAnsi="Times New Roman" w:cs="Times New Roman"/>
          <w:b/>
          <w:i/>
          <w:iCs/>
          <w:sz w:val="24"/>
          <w:szCs w:val="24"/>
          <w:lang w:val="kk-KZ"/>
        </w:rPr>
        <w:t xml:space="preserve"> қызметкер құқықты емес:</w:t>
      </w:r>
    </w:p>
    <w:p w:rsidR="00CB41F9" w:rsidRPr="00C511A8" w:rsidRDefault="00CB41F9" w:rsidP="00CB41F9">
      <w:pPr>
        <w:spacing w:after="0" w:line="240" w:lineRule="auto"/>
        <w:rPr>
          <w:rFonts w:ascii="Times New Roman" w:eastAsia="Times New Roman" w:hAnsi="Times New Roman" w:cs="Times New Roman"/>
          <w:sz w:val="24"/>
          <w:szCs w:val="24"/>
          <w:lang w:val="kk-KZ"/>
        </w:rPr>
      </w:pPr>
      <w:r w:rsidRPr="00C511A8">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kk-KZ"/>
        </w:rPr>
        <w:t xml:space="preserve">     </w:t>
      </w:r>
      <w:r w:rsidRPr="00C511A8">
        <w:rPr>
          <w:rFonts w:ascii="Times New Roman" w:eastAsia="Times New Roman" w:hAnsi="Times New Roman" w:cs="Times New Roman"/>
          <w:sz w:val="24"/>
          <w:szCs w:val="24"/>
          <w:lang w:val="kk-KZ"/>
        </w:rPr>
        <w:t>-   Өзінің білімін және мүмкіншілігін бұлдыр мақсаттарға пайдалануға.</w:t>
      </w:r>
    </w:p>
    <w:p w:rsidR="00CB41F9" w:rsidRPr="00C511A8" w:rsidRDefault="00CB41F9" w:rsidP="00CB41F9">
      <w:pPr>
        <w:numPr>
          <w:ilvl w:val="0"/>
          <w:numId w:val="13"/>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Медициналық</w:t>
      </w:r>
      <w:r w:rsidRPr="00C511A8">
        <w:rPr>
          <w:rFonts w:ascii="Times New Roman" w:eastAsia="Times New Roman" w:hAnsi="Times New Roman" w:cs="Times New Roman"/>
          <w:sz w:val="24"/>
          <w:szCs w:val="24"/>
          <w:lang w:val="kk-KZ"/>
        </w:rPr>
        <w:t xml:space="preserve"> шараларды жеткілікті негіздерсіз қолдану немесе одан бас тартуға.</w:t>
      </w:r>
    </w:p>
    <w:p w:rsidR="00CB41F9" w:rsidRPr="00F62675" w:rsidRDefault="00CB41F9" w:rsidP="00CB41F9">
      <w:pPr>
        <w:numPr>
          <w:ilvl w:val="0"/>
          <w:numId w:val="13"/>
        </w:numPr>
        <w:spacing w:after="0" w:line="240" w:lineRule="auto"/>
        <w:jc w:val="both"/>
        <w:rPr>
          <w:rFonts w:ascii="Times New Roman" w:eastAsia="Times New Roman" w:hAnsi="Times New Roman" w:cs="Times New Roman"/>
          <w:sz w:val="24"/>
          <w:szCs w:val="24"/>
          <w:lang w:val="kk-KZ"/>
        </w:rPr>
      </w:pPr>
      <w:r w:rsidRPr="00F62675">
        <w:rPr>
          <w:rFonts w:ascii="Times New Roman" w:eastAsia="Times New Roman" w:hAnsi="Times New Roman" w:cs="Times New Roman"/>
          <w:sz w:val="24"/>
          <w:szCs w:val="24"/>
          <w:lang w:val="kk-KZ"/>
        </w:rPr>
        <w:t>Науқасты жазалау мақсатында және үшінші тұлғаның мүддесі үшін дәрігерлік әсер ету әдістерін қолдануға.</w:t>
      </w:r>
    </w:p>
    <w:p w:rsidR="00CB41F9" w:rsidRPr="00F62675" w:rsidRDefault="00CB41F9" w:rsidP="00CB41F9">
      <w:pPr>
        <w:numPr>
          <w:ilvl w:val="0"/>
          <w:numId w:val="13"/>
        </w:numPr>
        <w:spacing w:after="0" w:line="240" w:lineRule="auto"/>
        <w:jc w:val="both"/>
        <w:rPr>
          <w:rFonts w:ascii="Times New Roman" w:eastAsia="Times New Roman" w:hAnsi="Times New Roman" w:cs="Times New Roman"/>
          <w:sz w:val="24"/>
          <w:szCs w:val="24"/>
          <w:lang w:val="kk-KZ"/>
        </w:rPr>
      </w:pPr>
      <w:r w:rsidRPr="00F62675">
        <w:rPr>
          <w:rFonts w:ascii="Times New Roman" w:eastAsia="Times New Roman" w:hAnsi="Times New Roman" w:cs="Times New Roman"/>
          <w:sz w:val="24"/>
          <w:szCs w:val="24"/>
          <w:lang w:val="kk-KZ"/>
        </w:rPr>
        <w:t>Науқасқа өзінің философиялық, діни және саяси көзқарасын таңуға.</w:t>
      </w:r>
    </w:p>
    <w:p w:rsidR="00CB41F9" w:rsidRPr="00F62675" w:rsidRDefault="00CB41F9" w:rsidP="00CB41F9">
      <w:pPr>
        <w:numPr>
          <w:ilvl w:val="0"/>
          <w:numId w:val="13"/>
        </w:numPr>
        <w:spacing w:after="0" w:line="240" w:lineRule="auto"/>
        <w:jc w:val="both"/>
        <w:rPr>
          <w:rFonts w:ascii="Times New Roman" w:eastAsia="Times New Roman" w:hAnsi="Times New Roman" w:cs="Times New Roman"/>
          <w:sz w:val="24"/>
          <w:szCs w:val="24"/>
          <w:lang w:val="kk-KZ"/>
        </w:rPr>
      </w:pPr>
      <w:r w:rsidRPr="00F62675">
        <w:rPr>
          <w:rFonts w:ascii="Times New Roman" w:eastAsia="Times New Roman" w:hAnsi="Times New Roman" w:cs="Times New Roman"/>
          <w:sz w:val="24"/>
          <w:szCs w:val="24"/>
          <w:lang w:val="kk-KZ"/>
        </w:rPr>
        <w:t>Науқасқа физикалық, теңсіздік немесе материальды зиян келтіруге.</w:t>
      </w:r>
    </w:p>
    <w:p w:rsidR="00CB41F9" w:rsidRPr="00F62675" w:rsidRDefault="00CB41F9" w:rsidP="00CB41F9">
      <w:pPr>
        <w:numPr>
          <w:ilvl w:val="0"/>
          <w:numId w:val="13"/>
        </w:numPr>
        <w:spacing w:after="0" w:line="240" w:lineRule="auto"/>
        <w:jc w:val="both"/>
        <w:rPr>
          <w:rFonts w:ascii="Times New Roman" w:eastAsia="Times New Roman" w:hAnsi="Times New Roman" w:cs="Times New Roman"/>
          <w:sz w:val="24"/>
          <w:szCs w:val="24"/>
          <w:lang w:val="kk-KZ"/>
        </w:rPr>
      </w:pPr>
      <w:r w:rsidRPr="00F62675">
        <w:rPr>
          <w:rFonts w:ascii="Times New Roman" w:eastAsia="Times New Roman" w:hAnsi="Times New Roman" w:cs="Times New Roman"/>
          <w:sz w:val="24"/>
          <w:szCs w:val="24"/>
          <w:lang w:val="kk-KZ"/>
        </w:rPr>
        <w:t>Дәрігер қызметшінің жеке сенім және басқада кәсіби емес себептер емдеуге және диагностикаға әсер етпеуі тиісті.</w:t>
      </w:r>
    </w:p>
    <w:p w:rsidR="00CB41F9" w:rsidRPr="00F62675" w:rsidRDefault="00CB41F9" w:rsidP="00CB41F9">
      <w:pPr>
        <w:numPr>
          <w:ilvl w:val="0"/>
          <w:numId w:val="13"/>
        </w:numPr>
        <w:spacing w:after="0" w:line="240" w:lineRule="auto"/>
        <w:jc w:val="both"/>
        <w:rPr>
          <w:rFonts w:ascii="Times New Roman" w:eastAsia="Times New Roman" w:hAnsi="Times New Roman" w:cs="Times New Roman"/>
          <w:sz w:val="24"/>
          <w:szCs w:val="24"/>
          <w:lang w:val="kk-KZ"/>
        </w:rPr>
      </w:pPr>
      <w:r w:rsidRPr="00F62675">
        <w:rPr>
          <w:rFonts w:ascii="Times New Roman" w:eastAsia="Times New Roman" w:hAnsi="Times New Roman" w:cs="Times New Roman"/>
          <w:sz w:val="24"/>
          <w:szCs w:val="24"/>
          <w:lang w:val="kk-KZ"/>
        </w:rPr>
        <w:t>Науқастың ұсынылған ақылы емдеуден бас тартуы қол жетімділікке және сапаның төмендеуіне себеп емес немесе дәрігерлік көмектің көлемі және қызмет түрлерінің азайуы Қазақстан Республикасында Заңнамамен тағайындалған мемлекеттік кепілді көмек аясында оған ұсынылатын ақысыз емдеу беріледі.</w:t>
      </w:r>
    </w:p>
    <w:p w:rsidR="00CB41F9" w:rsidRPr="00726100" w:rsidRDefault="00CB41F9" w:rsidP="00CB41F9">
      <w:pPr>
        <w:numPr>
          <w:ilvl w:val="0"/>
          <w:numId w:val="13"/>
        </w:numPr>
        <w:spacing w:after="0" w:line="240" w:lineRule="auto"/>
        <w:jc w:val="both"/>
        <w:rPr>
          <w:rFonts w:ascii="Times New Roman" w:eastAsia="Times New Roman" w:hAnsi="Times New Roman" w:cs="Times New Roman"/>
          <w:sz w:val="24"/>
          <w:szCs w:val="24"/>
        </w:rPr>
      </w:pPr>
      <w:proofErr w:type="spellStart"/>
      <w:r w:rsidRPr="00726100">
        <w:rPr>
          <w:rFonts w:ascii="Times New Roman" w:eastAsia="Times New Roman" w:hAnsi="Times New Roman" w:cs="Times New Roman"/>
          <w:sz w:val="24"/>
          <w:szCs w:val="24"/>
        </w:rPr>
        <w:t>Науқастан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силық</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алу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өте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қолайсыз</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Көрсетілген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қызметке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айырбас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үшін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силық</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алынбауы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немесе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қабылданбауы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Бағалы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немесе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қолма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қол</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ақша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тү</w:t>
      </w:r>
      <w:proofErr w:type="gramStart"/>
      <w:r w:rsidRPr="00726100">
        <w:rPr>
          <w:rFonts w:ascii="Times New Roman" w:eastAsia="Times New Roman" w:hAnsi="Times New Roman" w:cs="Times New Roman"/>
          <w:sz w:val="24"/>
          <w:szCs w:val="24"/>
        </w:rPr>
        <w:t>р</w:t>
      </w:r>
      <w:proofErr w:type="gramEnd"/>
      <w:r w:rsidRPr="00726100">
        <w:rPr>
          <w:rFonts w:ascii="Times New Roman" w:eastAsia="Times New Roman" w:hAnsi="Times New Roman" w:cs="Times New Roman"/>
          <w:sz w:val="24"/>
          <w:szCs w:val="24"/>
        </w:rPr>
        <w:t>інде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силықтар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алуға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тиым</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салынады</w:t>
      </w:r>
      <w:proofErr w:type="spellEnd"/>
      <w:r w:rsidRPr="00726100">
        <w:rPr>
          <w:rFonts w:ascii="Times New Roman" w:eastAsia="Times New Roman" w:hAnsi="Times New Roman" w:cs="Times New Roman"/>
          <w:sz w:val="24"/>
          <w:szCs w:val="24"/>
        </w:rPr>
        <w:t>.</w:t>
      </w:r>
    </w:p>
    <w:p w:rsidR="00CB41F9" w:rsidRPr="00726100" w:rsidRDefault="00CB41F9" w:rsidP="00CB41F9">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Медициналық</w:t>
      </w:r>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қызметкер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дәрілік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заттарды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тарататын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өндіруші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фирмалардан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ынталандыру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силықтарын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қамбылдамауға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тиісті</w:t>
      </w:r>
      <w:proofErr w:type="spellEnd"/>
      <w:r w:rsidRPr="00726100">
        <w:rPr>
          <w:rFonts w:ascii="Times New Roman" w:eastAsia="Times New Roman" w:hAnsi="Times New Roman" w:cs="Times New Roman"/>
          <w:sz w:val="24"/>
          <w:szCs w:val="24"/>
        </w:rPr>
        <w:t xml:space="preserve"> және </w:t>
      </w:r>
      <w:proofErr w:type="spellStart"/>
      <w:r w:rsidRPr="00726100">
        <w:rPr>
          <w:rFonts w:ascii="Times New Roman" w:eastAsia="Times New Roman" w:hAnsi="Times New Roman" w:cs="Times New Roman"/>
          <w:sz w:val="24"/>
          <w:szCs w:val="24"/>
        </w:rPr>
        <w:t>дәрігерлік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бұйымдарды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дәрілік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заттарды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тағайындауға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ұсынса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немесе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сол</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компанияның</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сауда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атауы</w:t>
      </w:r>
      <w:proofErr w:type="spellEnd"/>
      <w:r w:rsidRPr="00726100">
        <w:rPr>
          <w:rFonts w:ascii="Times New Roman" w:eastAsia="Times New Roman" w:hAnsi="Times New Roman" w:cs="Times New Roman"/>
          <w:sz w:val="24"/>
          <w:szCs w:val="24"/>
        </w:rPr>
        <w:t xml:space="preserve"> бар </w:t>
      </w:r>
      <w:proofErr w:type="spellStart"/>
      <w:r w:rsidRPr="00726100">
        <w:rPr>
          <w:rFonts w:ascii="Times New Roman" w:eastAsia="Times New Roman" w:hAnsi="Times New Roman" w:cs="Times New Roman"/>
          <w:sz w:val="24"/>
          <w:szCs w:val="24"/>
        </w:rPr>
        <w:t>дәрілік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заттарды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қолдануға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тиым</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салынады</w:t>
      </w:r>
      <w:proofErr w:type="spellEnd"/>
      <w:r w:rsidRPr="00726100">
        <w:rPr>
          <w:rFonts w:ascii="Times New Roman" w:eastAsia="Times New Roman" w:hAnsi="Times New Roman" w:cs="Times New Roman"/>
          <w:sz w:val="24"/>
          <w:szCs w:val="24"/>
        </w:rPr>
        <w:t>.</w:t>
      </w:r>
    </w:p>
    <w:p w:rsidR="00CB41F9" w:rsidRPr="00726100" w:rsidRDefault="00CB41F9" w:rsidP="00CB41F9">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Медициналық</w:t>
      </w:r>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қызметкер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өзінің</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жағдайын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пайдаланып</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науқаспен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мүліктік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келісімдер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жасауға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құқықты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емес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сонымен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қатар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алаяқтықпен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парақорлықпен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айналыспауы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w:t>
      </w:r>
      <w:proofErr w:type="spellEnd"/>
      <w:r w:rsidRPr="00726100">
        <w:rPr>
          <w:rFonts w:ascii="Times New Roman" w:eastAsia="Times New Roman" w:hAnsi="Times New Roman" w:cs="Times New Roman"/>
          <w:sz w:val="24"/>
          <w:szCs w:val="24"/>
        </w:rPr>
        <w:t>.</w:t>
      </w:r>
    </w:p>
    <w:p w:rsidR="00CB41F9" w:rsidRPr="00726100" w:rsidRDefault="00CB41F9" w:rsidP="00CB41F9">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Медициналық </w:t>
      </w:r>
      <w:proofErr w:type="spellStart"/>
      <w:r w:rsidRPr="00726100">
        <w:rPr>
          <w:rFonts w:ascii="Times New Roman" w:eastAsia="Times New Roman" w:hAnsi="Times New Roman" w:cs="Times New Roman"/>
          <w:sz w:val="24"/>
          <w:szCs w:val="24"/>
        </w:rPr>
        <w:t>қызметкер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емдеу</w:t>
      </w:r>
      <w:proofErr w:type="spellEnd"/>
      <w:r w:rsidRPr="00726100">
        <w:rPr>
          <w:rFonts w:ascii="Times New Roman" w:eastAsia="Times New Roman" w:hAnsi="Times New Roman" w:cs="Times New Roman"/>
          <w:sz w:val="24"/>
          <w:szCs w:val="24"/>
        </w:rPr>
        <w:t xml:space="preserve"> курсы </w:t>
      </w:r>
      <w:proofErr w:type="spellStart"/>
      <w:r w:rsidRPr="00726100">
        <w:rPr>
          <w:rFonts w:ascii="Times New Roman" w:eastAsia="Times New Roman" w:hAnsi="Times New Roman" w:cs="Times New Roman"/>
          <w:sz w:val="24"/>
          <w:szCs w:val="24"/>
        </w:rPr>
        <w:t>тағайындалған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кезде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науқасқа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қолданылатын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дәрігер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туралы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нақтыланбаған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толық</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емес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ақпарат</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беруге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құқықты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емес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осымен</w:t>
      </w:r>
      <w:proofErr w:type="spellEnd"/>
      <w:r w:rsidRPr="00726100">
        <w:rPr>
          <w:rFonts w:ascii="Times New Roman" w:eastAsia="Times New Roman" w:hAnsi="Times New Roman" w:cs="Times New Roman"/>
          <w:sz w:val="24"/>
          <w:szCs w:val="24"/>
        </w:rPr>
        <w:t xml:space="preserve"> қатар </w:t>
      </w:r>
      <w:proofErr w:type="spellStart"/>
      <w:r w:rsidRPr="00726100">
        <w:rPr>
          <w:rFonts w:ascii="Times New Roman" w:eastAsia="Times New Roman" w:hAnsi="Times New Roman" w:cs="Times New Roman"/>
          <w:sz w:val="24"/>
          <w:szCs w:val="24"/>
        </w:rPr>
        <w:t>науқастан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басқада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бағасы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арзан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дәрілік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заттар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туралы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ақпаратты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жасыруды</w:t>
      </w:r>
      <w:proofErr w:type="spellEnd"/>
      <w:r w:rsidRPr="00726100">
        <w:rPr>
          <w:rFonts w:ascii="Times New Roman" w:eastAsia="Times New Roman" w:hAnsi="Times New Roman" w:cs="Times New Roman"/>
          <w:sz w:val="24"/>
          <w:szCs w:val="24"/>
        </w:rPr>
        <w:t>.</w:t>
      </w:r>
    </w:p>
    <w:p w:rsidR="00CB41F9" w:rsidRPr="00726100" w:rsidRDefault="00CB41F9" w:rsidP="00CB41F9">
      <w:pPr>
        <w:spacing w:after="0" w:line="240" w:lineRule="auto"/>
        <w:jc w:val="center"/>
        <w:rPr>
          <w:rFonts w:ascii="Times New Roman" w:eastAsia="Times New Roman" w:hAnsi="Times New Roman" w:cs="Times New Roman"/>
          <w:sz w:val="24"/>
          <w:szCs w:val="24"/>
        </w:rPr>
      </w:pPr>
      <w:r w:rsidRPr="00726100">
        <w:rPr>
          <w:rFonts w:ascii="Times New Roman" w:eastAsia="Times New Roman" w:hAnsi="Times New Roman" w:cs="Times New Roman"/>
          <w:b/>
          <w:bCs/>
          <w:i/>
          <w:iCs/>
          <w:sz w:val="24"/>
          <w:szCs w:val="24"/>
        </w:rPr>
        <w:t>Кәсіптік тәуелсіздік</w:t>
      </w:r>
    </w:p>
    <w:p w:rsidR="00CB41F9" w:rsidRPr="00726100" w:rsidRDefault="00CB41F9" w:rsidP="00CB41F9">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Медициналық</w:t>
      </w:r>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қызметкердің</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құқығы</w:t>
      </w:r>
      <w:proofErr w:type="spellEnd"/>
      <w:r w:rsidRPr="00726100">
        <w:rPr>
          <w:rFonts w:ascii="Times New Roman" w:eastAsia="Times New Roman" w:hAnsi="Times New Roman" w:cs="Times New Roman"/>
          <w:sz w:val="24"/>
          <w:szCs w:val="24"/>
        </w:rPr>
        <w:t xml:space="preserve"> мен </w:t>
      </w:r>
      <w:proofErr w:type="spellStart"/>
      <w:r w:rsidRPr="00726100">
        <w:rPr>
          <w:rFonts w:ascii="Times New Roman" w:eastAsia="Times New Roman" w:hAnsi="Times New Roman" w:cs="Times New Roman"/>
          <w:sz w:val="24"/>
          <w:szCs w:val="24"/>
        </w:rPr>
        <w:t>борышы</w:t>
      </w:r>
      <w:proofErr w:type="spellEnd"/>
      <w:r w:rsidRPr="00726100">
        <w:rPr>
          <w:rFonts w:ascii="Times New Roman" w:eastAsia="Times New Roman" w:hAnsi="Times New Roman" w:cs="Times New Roman"/>
          <w:sz w:val="24"/>
          <w:szCs w:val="24"/>
        </w:rPr>
        <w:t xml:space="preserve"> - </w:t>
      </w:r>
      <w:proofErr w:type="spellStart"/>
      <w:r w:rsidRPr="00726100">
        <w:rPr>
          <w:rFonts w:ascii="Times New Roman" w:eastAsia="Times New Roman" w:hAnsi="Times New Roman" w:cs="Times New Roman"/>
          <w:sz w:val="24"/>
          <w:szCs w:val="24"/>
        </w:rPr>
        <w:t>өзінің</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кәсіптік</w:t>
      </w:r>
      <w:proofErr w:type="spellEnd"/>
      <w:r w:rsidRPr="00726100">
        <w:rPr>
          <w:rFonts w:ascii="Times New Roman" w:eastAsia="Times New Roman" w:hAnsi="Times New Roman" w:cs="Times New Roman"/>
          <w:sz w:val="24"/>
          <w:szCs w:val="24"/>
        </w:rPr>
        <w:t xml:space="preserve"> тәуелсіздігін сақтау.</w:t>
      </w:r>
    </w:p>
    <w:p w:rsidR="00CB41F9" w:rsidRPr="00726100" w:rsidRDefault="00CB41F9" w:rsidP="00CB41F9">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Медициналық </w:t>
      </w:r>
      <w:r w:rsidRPr="00726100">
        <w:rPr>
          <w:rFonts w:ascii="Times New Roman" w:eastAsia="Times New Roman" w:hAnsi="Times New Roman" w:cs="Times New Roman"/>
          <w:sz w:val="24"/>
          <w:szCs w:val="24"/>
        </w:rPr>
        <w:t xml:space="preserve">қызметкер қарт адамдарға, әскери және азаматтық тұлғаларға, жоғары дәрежедегі басшыларға және </w:t>
      </w:r>
      <w:proofErr w:type="spellStart"/>
      <w:r w:rsidRPr="00726100">
        <w:rPr>
          <w:rFonts w:ascii="Times New Roman" w:eastAsia="Times New Roman" w:hAnsi="Times New Roman" w:cs="Times New Roman"/>
          <w:sz w:val="24"/>
          <w:szCs w:val="24"/>
        </w:rPr>
        <w:t>абақтыдағы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тұлғаларға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кәсіби</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шешімдер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қабылдауға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барлық</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жауапкершілікті</w:t>
      </w:r>
      <w:proofErr w:type="spellEnd"/>
      <w:r w:rsidRPr="00726100">
        <w:rPr>
          <w:rFonts w:ascii="Times New Roman" w:eastAsia="Times New Roman" w:hAnsi="Times New Roman" w:cs="Times New Roman"/>
          <w:sz w:val="24"/>
          <w:szCs w:val="24"/>
        </w:rPr>
        <w:t xml:space="preserve"> өзіне қабылдайды және әкімшілік науқастар </w:t>
      </w:r>
      <w:proofErr w:type="spellStart"/>
      <w:r w:rsidRPr="00726100">
        <w:rPr>
          <w:rFonts w:ascii="Times New Roman" w:eastAsia="Times New Roman" w:hAnsi="Times New Roman" w:cs="Times New Roman"/>
          <w:sz w:val="24"/>
          <w:szCs w:val="24"/>
        </w:rPr>
        <w:lastRenderedPageBreak/>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басқа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тұлғалар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тарапынан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жасалған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кез-келген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көрсетілген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қысымға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берілмеуі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w:t>
      </w:r>
      <w:proofErr w:type="spellEnd"/>
      <w:r w:rsidRPr="00726100">
        <w:rPr>
          <w:rFonts w:ascii="Times New Roman" w:eastAsia="Times New Roman" w:hAnsi="Times New Roman" w:cs="Times New Roman"/>
          <w:sz w:val="24"/>
          <w:szCs w:val="24"/>
        </w:rPr>
        <w:t>.</w:t>
      </w:r>
    </w:p>
    <w:p w:rsidR="00CB41F9" w:rsidRPr="00726100" w:rsidRDefault="00CB41F9" w:rsidP="00CB41F9">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Медициналық</w:t>
      </w:r>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қызметкер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кез-келген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жеке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заңды</w:t>
      </w:r>
      <w:proofErr w:type="spellEnd"/>
      <w:r w:rsidRPr="00726100">
        <w:rPr>
          <w:rFonts w:ascii="Times New Roman" w:eastAsia="Times New Roman" w:hAnsi="Times New Roman" w:cs="Times New Roman"/>
          <w:sz w:val="24"/>
          <w:szCs w:val="24"/>
        </w:rPr>
        <w:t xml:space="preserve"> тұлғалармен </w:t>
      </w:r>
      <w:proofErr w:type="spellStart"/>
      <w:r w:rsidRPr="00726100">
        <w:rPr>
          <w:rFonts w:ascii="Times New Roman" w:eastAsia="Times New Roman" w:hAnsi="Times New Roman" w:cs="Times New Roman"/>
          <w:sz w:val="24"/>
          <w:szCs w:val="24"/>
        </w:rPr>
        <w:t>ынтымақтастықпен</w:t>
      </w:r>
      <w:proofErr w:type="spellEnd"/>
      <w:r w:rsidRPr="00726100">
        <w:rPr>
          <w:rFonts w:ascii="Times New Roman" w:eastAsia="Times New Roman" w:hAnsi="Times New Roman" w:cs="Times New Roman"/>
          <w:sz w:val="24"/>
          <w:szCs w:val="24"/>
        </w:rPr>
        <w:t xml:space="preserve"> бас </w:t>
      </w:r>
      <w:proofErr w:type="spellStart"/>
      <w:r w:rsidRPr="00726100">
        <w:rPr>
          <w:rFonts w:ascii="Times New Roman" w:eastAsia="Times New Roman" w:hAnsi="Times New Roman" w:cs="Times New Roman"/>
          <w:sz w:val="24"/>
          <w:szCs w:val="24"/>
        </w:rPr>
        <w:t>тартуға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егер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ол</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одан</w:t>
      </w:r>
      <w:proofErr w:type="spellEnd"/>
      <w:r w:rsidRPr="00726100">
        <w:rPr>
          <w:rFonts w:ascii="Times New Roman" w:eastAsia="Times New Roman" w:hAnsi="Times New Roman" w:cs="Times New Roman"/>
          <w:sz w:val="24"/>
          <w:szCs w:val="24"/>
        </w:rPr>
        <w:t xml:space="preserve"> ҚР Заңнамаларына қарсы, </w:t>
      </w:r>
      <w:proofErr w:type="spellStart"/>
      <w:r w:rsidRPr="00726100">
        <w:rPr>
          <w:rFonts w:ascii="Times New Roman" w:eastAsia="Times New Roman" w:hAnsi="Times New Roman" w:cs="Times New Roman"/>
          <w:sz w:val="24"/>
          <w:szCs w:val="24"/>
        </w:rPr>
        <w:t>тәлім-тәрбие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қағидаларына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кәсіби</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борышына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іс-әрекетті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талап</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етсе</w:t>
      </w:r>
      <w:proofErr w:type="spellEnd"/>
      <w:r w:rsidRPr="00726100">
        <w:rPr>
          <w:rFonts w:ascii="Times New Roman" w:eastAsia="Times New Roman" w:hAnsi="Times New Roman" w:cs="Times New Roman"/>
          <w:sz w:val="24"/>
          <w:szCs w:val="24"/>
        </w:rPr>
        <w:t>.</w:t>
      </w:r>
    </w:p>
    <w:p w:rsidR="00CB41F9" w:rsidRPr="00726100" w:rsidRDefault="00CB41F9" w:rsidP="00CB41F9">
      <w:pPr>
        <w:numPr>
          <w:ilvl w:val="0"/>
          <w:numId w:val="1"/>
        </w:numPr>
        <w:spacing w:after="0" w:line="240" w:lineRule="auto"/>
        <w:jc w:val="both"/>
        <w:rPr>
          <w:rFonts w:ascii="Times New Roman" w:eastAsia="Times New Roman" w:hAnsi="Times New Roman" w:cs="Times New Roman"/>
          <w:sz w:val="24"/>
          <w:szCs w:val="24"/>
        </w:rPr>
      </w:pPr>
      <w:r w:rsidRPr="00726100">
        <w:rPr>
          <w:rFonts w:ascii="Times New Roman" w:eastAsia="Times New Roman" w:hAnsi="Times New Roman" w:cs="Times New Roman"/>
          <w:sz w:val="24"/>
          <w:szCs w:val="24"/>
        </w:rPr>
        <w:t>Сараптамаға, консилиумға, комиссияға және кеңестерге қатысқанда дә</w:t>
      </w:r>
      <w:proofErr w:type="gramStart"/>
      <w:r w:rsidRPr="00726100">
        <w:rPr>
          <w:rFonts w:ascii="Times New Roman" w:eastAsia="Times New Roman" w:hAnsi="Times New Roman" w:cs="Times New Roman"/>
          <w:sz w:val="24"/>
          <w:szCs w:val="24"/>
        </w:rPr>
        <w:t>р</w:t>
      </w:r>
      <w:proofErr w:type="gramEnd"/>
      <w:r w:rsidRPr="00726100">
        <w:rPr>
          <w:rFonts w:ascii="Times New Roman" w:eastAsia="Times New Roman" w:hAnsi="Times New Roman" w:cs="Times New Roman"/>
          <w:sz w:val="24"/>
          <w:szCs w:val="24"/>
        </w:rPr>
        <w:t xml:space="preserve">ігер қызметкер өзінің </w:t>
      </w:r>
      <w:proofErr w:type="spellStart"/>
      <w:r w:rsidRPr="00726100">
        <w:rPr>
          <w:rFonts w:ascii="Times New Roman" w:eastAsia="Times New Roman" w:hAnsi="Times New Roman" w:cs="Times New Roman"/>
          <w:sz w:val="24"/>
          <w:szCs w:val="24"/>
        </w:rPr>
        <w:t>көзқарасын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анық</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әрі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жариялау</w:t>
      </w:r>
      <w:proofErr w:type="spellEnd"/>
      <w:r w:rsidRPr="00726100">
        <w:rPr>
          <w:rFonts w:ascii="Times New Roman" w:eastAsia="Times New Roman" w:hAnsi="Times New Roman" w:cs="Times New Roman"/>
          <w:sz w:val="24"/>
          <w:szCs w:val="24"/>
        </w:rPr>
        <w:t xml:space="preserve">, ал </w:t>
      </w:r>
      <w:proofErr w:type="spellStart"/>
      <w:r w:rsidRPr="00726100">
        <w:rPr>
          <w:rFonts w:ascii="Times New Roman" w:eastAsia="Times New Roman" w:hAnsi="Times New Roman" w:cs="Times New Roman"/>
          <w:sz w:val="24"/>
          <w:szCs w:val="24"/>
        </w:rPr>
        <w:t>қысым</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жасалған</w:t>
      </w:r>
      <w:proofErr w:type="spellEnd"/>
      <w:r w:rsidRPr="00726100">
        <w:rPr>
          <w:rFonts w:ascii="Times New Roman" w:eastAsia="Times New Roman" w:hAnsi="Times New Roman" w:cs="Times New Roman"/>
          <w:sz w:val="24"/>
          <w:szCs w:val="24"/>
        </w:rPr>
        <w:t xml:space="preserve"> жағдайда заңды және </w:t>
      </w:r>
      <w:proofErr w:type="spellStart"/>
      <w:r w:rsidRPr="00726100">
        <w:rPr>
          <w:rFonts w:ascii="Times New Roman" w:eastAsia="Times New Roman" w:hAnsi="Times New Roman" w:cs="Times New Roman"/>
          <w:sz w:val="24"/>
          <w:szCs w:val="24"/>
        </w:rPr>
        <w:t>қоғамдық</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қорғау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ұйымдарына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хабарласу</w:t>
      </w:r>
      <w:proofErr w:type="spellEnd"/>
      <w:r w:rsidRPr="00726100">
        <w:rPr>
          <w:rFonts w:ascii="Times New Roman" w:eastAsia="Times New Roman" w:hAnsi="Times New Roman" w:cs="Times New Roman"/>
          <w:sz w:val="24"/>
          <w:szCs w:val="24"/>
        </w:rPr>
        <w:t>.</w:t>
      </w:r>
    </w:p>
    <w:p w:rsidR="00CB41F9" w:rsidRPr="00726100" w:rsidRDefault="00CB41F9" w:rsidP="00CB41F9">
      <w:pPr>
        <w:spacing w:after="0" w:line="240" w:lineRule="auto"/>
        <w:rPr>
          <w:rFonts w:ascii="Times New Roman" w:eastAsia="Times New Roman" w:hAnsi="Times New Roman" w:cs="Times New Roman"/>
          <w:sz w:val="24"/>
          <w:szCs w:val="24"/>
        </w:rPr>
      </w:pPr>
      <w:r w:rsidRPr="00726100">
        <w:rPr>
          <w:rFonts w:ascii="Times New Roman" w:eastAsia="Times New Roman" w:hAnsi="Times New Roman" w:cs="Times New Roman"/>
          <w:sz w:val="24"/>
          <w:szCs w:val="24"/>
        </w:rPr>
        <w:t>  </w:t>
      </w:r>
    </w:p>
    <w:p w:rsidR="00CB41F9" w:rsidRPr="00E5041A" w:rsidRDefault="00CB41F9" w:rsidP="00CB41F9">
      <w:pPr>
        <w:spacing w:after="0" w:line="240" w:lineRule="auto"/>
        <w:jc w:val="center"/>
        <w:rPr>
          <w:rFonts w:ascii="Times New Roman" w:eastAsia="Times New Roman" w:hAnsi="Times New Roman" w:cs="Times New Roman"/>
          <w:b/>
          <w:bCs/>
          <w:iCs/>
          <w:sz w:val="24"/>
          <w:szCs w:val="24"/>
          <w:lang w:val="kk-KZ"/>
        </w:rPr>
      </w:pPr>
      <w:r w:rsidRPr="00E5041A">
        <w:rPr>
          <w:rFonts w:ascii="Times New Roman" w:eastAsia="Times New Roman" w:hAnsi="Times New Roman" w:cs="Times New Roman"/>
          <w:b/>
          <w:bCs/>
          <w:iCs/>
          <w:sz w:val="24"/>
          <w:szCs w:val="24"/>
        </w:rPr>
        <w:t>ДӘ</w:t>
      </w:r>
      <w:proofErr w:type="gramStart"/>
      <w:r w:rsidRPr="00E5041A">
        <w:rPr>
          <w:rFonts w:ascii="Times New Roman" w:eastAsia="Times New Roman" w:hAnsi="Times New Roman" w:cs="Times New Roman"/>
          <w:b/>
          <w:bCs/>
          <w:iCs/>
          <w:sz w:val="24"/>
          <w:szCs w:val="24"/>
        </w:rPr>
        <w:t>Р</w:t>
      </w:r>
      <w:proofErr w:type="gramEnd"/>
      <w:r w:rsidRPr="00E5041A">
        <w:rPr>
          <w:rFonts w:ascii="Times New Roman" w:eastAsia="Times New Roman" w:hAnsi="Times New Roman" w:cs="Times New Roman"/>
          <w:b/>
          <w:bCs/>
          <w:iCs/>
          <w:sz w:val="24"/>
          <w:szCs w:val="24"/>
        </w:rPr>
        <w:t>ІГЕР ҚЫЗМЕТІ ЖӘНЕ НАУҚАС</w:t>
      </w:r>
    </w:p>
    <w:p w:rsidR="00CB41F9" w:rsidRPr="00E5041A" w:rsidRDefault="00CB41F9" w:rsidP="00CB41F9">
      <w:pPr>
        <w:spacing w:after="0" w:line="240" w:lineRule="auto"/>
        <w:jc w:val="center"/>
        <w:rPr>
          <w:rFonts w:ascii="Times New Roman" w:eastAsia="Times New Roman" w:hAnsi="Times New Roman" w:cs="Times New Roman"/>
          <w:sz w:val="24"/>
          <w:szCs w:val="24"/>
        </w:rPr>
      </w:pPr>
      <w:r w:rsidRPr="00E5041A">
        <w:rPr>
          <w:rFonts w:ascii="Times New Roman" w:eastAsia="Times New Roman" w:hAnsi="Times New Roman" w:cs="Times New Roman"/>
          <w:b/>
          <w:bCs/>
          <w:iCs/>
          <w:sz w:val="24"/>
          <w:szCs w:val="24"/>
        </w:rPr>
        <w:t>ӨЗАРА ҚАРЫ</w:t>
      </w:r>
      <w:proofErr w:type="gramStart"/>
      <w:r w:rsidRPr="00E5041A">
        <w:rPr>
          <w:rFonts w:ascii="Times New Roman" w:eastAsia="Times New Roman" w:hAnsi="Times New Roman" w:cs="Times New Roman"/>
          <w:b/>
          <w:bCs/>
          <w:iCs/>
          <w:sz w:val="24"/>
          <w:szCs w:val="24"/>
        </w:rPr>
        <w:t>М-</w:t>
      </w:r>
      <w:proofErr w:type="gramEnd"/>
      <w:r w:rsidRPr="00E5041A">
        <w:rPr>
          <w:rFonts w:ascii="Times New Roman" w:eastAsia="Times New Roman" w:hAnsi="Times New Roman" w:cs="Times New Roman"/>
          <w:b/>
          <w:bCs/>
          <w:iCs/>
          <w:sz w:val="24"/>
          <w:szCs w:val="24"/>
        </w:rPr>
        <w:t>ҚАТЫНАСЫ</w:t>
      </w:r>
    </w:p>
    <w:p w:rsidR="00CB41F9" w:rsidRPr="00726100" w:rsidRDefault="00CB41F9" w:rsidP="00CB41F9">
      <w:pPr>
        <w:spacing w:after="0" w:line="240" w:lineRule="auto"/>
        <w:rPr>
          <w:rFonts w:ascii="Times New Roman" w:eastAsia="Times New Roman" w:hAnsi="Times New Roman" w:cs="Times New Roman"/>
          <w:sz w:val="24"/>
          <w:szCs w:val="24"/>
        </w:rPr>
      </w:pPr>
      <w:r w:rsidRPr="00726100">
        <w:rPr>
          <w:rFonts w:ascii="Times New Roman" w:eastAsia="Times New Roman" w:hAnsi="Times New Roman" w:cs="Times New Roman"/>
          <w:sz w:val="24"/>
          <w:szCs w:val="24"/>
        </w:rPr>
        <w:t> </w:t>
      </w:r>
      <w:proofErr w:type="spellStart"/>
      <w:r w:rsidRPr="00726100">
        <w:rPr>
          <w:rFonts w:ascii="Times New Roman" w:eastAsia="Times New Roman" w:hAnsi="Times New Roman" w:cs="Times New Roman"/>
          <w:b/>
          <w:bCs/>
          <w:i/>
          <w:iCs/>
          <w:sz w:val="24"/>
          <w:szCs w:val="24"/>
        </w:rPr>
        <w:t>Науқастың</w:t>
      </w:r>
      <w:proofErr w:type="spellEnd"/>
      <w:r w:rsidRPr="00726100">
        <w:rPr>
          <w:rFonts w:ascii="Times New Roman" w:eastAsia="Times New Roman" w:hAnsi="Times New Roman" w:cs="Times New Roman"/>
          <w:b/>
          <w:bCs/>
          <w:i/>
          <w:iCs/>
          <w:sz w:val="24"/>
          <w:szCs w:val="24"/>
        </w:rPr>
        <w:t xml:space="preserve"> ар-</w:t>
      </w:r>
      <w:proofErr w:type="spellStart"/>
      <w:r w:rsidRPr="00726100">
        <w:rPr>
          <w:rFonts w:ascii="Times New Roman" w:eastAsia="Times New Roman" w:hAnsi="Times New Roman" w:cs="Times New Roman"/>
          <w:b/>
          <w:bCs/>
          <w:i/>
          <w:iCs/>
          <w:sz w:val="24"/>
          <w:szCs w:val="24"/>
        </w:rPr>
        <w:t>намысын</w:t>
      </w:r>
      <w:proofErr w:type="spellEnd"/>
      <w:r w:rsidRPr="00726100">
        <w:rPr>
          <w:rFonts w:ascii="Times New Roman" w:eastAsia="Times New Roman" w:hAnsi="Times New Roman" w:cs="Times New Roman"/>
          <w:b/>
          <w:bCs/>
          <w:i/>
          <w:iCs/>
          <w:sz w:val="24"/>
          <w:szCs w:val="24"/>
        </w:rPr>
        <w:t xml:space="preserve"> </w:t>
      </w:r>
      <w:proofErr w:type="spellStart"/>
      <w:r w:rsidRPr="00726100">
        <w:rPr>
          <w:rFonts w:ascii="Times New Roman" w:eastAsia="Times New Roman" w:hAnsi="Times New Roman" w:cs="Times New Roman"/>
          <w:b/>
          <w:bCs/>
          <w:i/>
          <w:iCs/>
          <w:sz w:val="24"/>
          <w:szCs w:val="24"/>
        </w:rPr>
        <w:t>және</w:t>
      </w:r>
      <w:proofErr w:type="spellEnd"/>
      <w:r w:rsidRPr="00726100">
        <w:rPr>
          <w:rFonts w:ascii="Times New Roman" w:eastAsia="Times New Roman" w:hAnsi="Times New Roman" w:cs="Times New Roman"/>
          <w:b/>
          <w:bCs/>
          <w:i/>
          <w:iCs/>
          <w:sz w:val="24"/>
          <w:szCs w:val="24"/>
        </w:rPr>
        <w:t xml:space="preserve"> </w:t>
      </w:r>
      <w:proofErr w:type="spellStart"/>
      <w:r w:rsidRPr="00726100">
        <w:rPr>
          <w:rFonts w:ascii="Times New Roman" w:eastAsia="Times New Roman" w:hAnsi="Times New Roman" w:cs="Times New Roman"/>
          <w:b/>
          <w:bCs/>
          <w:i/>
          <w:iCs/>
          <w:sz w:val="24"/>
          <w:szCs w:val="24"/>
        </w:rPr>
        <w:t>қаді</w:t>
      </w:r>
      <w:proofErr w:type="gramStart"/>
      <w:r w:rsidRPr="00726100">
        <w:rPr>
          <w:rFonts w:ascii="Times New Roman" w:eastAsia="Times New Roman" w:hAnsi="Times New Roman" w:cs="Times New Roman"/>
          <w:b/>
          <w:bCs/>
          <w:i/>
          <w:iCs/>
          <w:sz w:val="24"/>
          <w:szCs w:val="24"/>
        </w:rPr>
        <w:t>р</w:t>
      </w:r>
      <w:proofErr w:type="spellEnd"/>
      <w:proofErr w:type="gramEnd"/>
      <w:r w:rsidRPr="00726100">
        <w:rPr>
          <w:rFonts w:ascii="Times New Roman" w:eastAsia="Times New Roman" w:hAnsi="Times New Roman" w:cs="Times New Roman"/>
          <w:b/>
          <w:bCs/>
          <w:i/>
          <w:iCs/>
          <w:sz w:val="24"/>
          <w:szCs w:val="24"/>
        </w:rPr>
        <w:t xml:space="preserve"> – қасиетін құрметтеу</w:t>
      </w:r>
      <w:r w:rsidRPr="00726100">
        <w:rPr>
          <w:rFonts w:ascii="Times New Roman" w:eastAsia="Times New Roman" w:hAnsi="Times New Roman" w:cs="Times New Roman"/>
          <w:sz w:val="24"/>
          <w:szCs w:val="24"/>
        </w:rPr>
        <w:t>. </w:t>
      </w:r>
    </w:p>
    <w:p w:rsidR="00CB41F9" w:rsidRPr="00726100" w:rsidRDefault="00CB41F9" w:rsidP="00CB41F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Медициналық </w:t>
      </w:r>
      <w:r w:rsidRPr="00726100">
        <w:rPr>
          <w:rFonts w:ascii="Times New Roman" w:eastAsia="Times New Roman" w:hAnsi="Times New Roman" w:cs="Times New Roman"/>
          <w:sz w:val="24"/>
          <w:szCs w:val="24"/>
        </w:rPr>
        <w:t xml:space="preserve">қызметші </w:t>
      </w:r>
      <w:proofErr w:type="spellStart"/>
      <w:r w:rsidRPr="00726100">
        <w:rPr>
          <w:rFonts w:ascii="Times New Roman" w:eastAsia="Times New Roman" w:hAnsi="Times New Roman" w:cs="Times New Roman"/>
          <w:sz w:val="24"/>
          <w:szCs w:val="24"/>
        </w:rPr>
        <w:t>науқастың</w:t>
      </w:r>
      <w:proofErr w:type="spellEnd"/>
      <w:r w:rsidRPr="00726100">
        <w:rPr>
          <w:rFonts w:ascii="Times New Roman" w:eastAsia="Times New Roman" w:hAnsi="Times New Roman" w:cs="Times New Roman"/>
          <w:sz w:val="24"/>
          <w:szCs w:val="24"/>
        </w:rPr>
        <w:t xml:space="preserve"> ар – </w:t>
      </w:r>
      <w:proofErr w:type="spellStart"/>
      <w:r w:rsidRPr="00726100">
        <w:rPr>
          <w:rFonts w:ascii="Times New Roman" w:eastAsia="Times New Roman" w:hAnsi="Times New Roman" w:cs="Times New Roman"/>
          <w:sz w:val="24"/>
          <w:szCs w:val="24"/>
        </w:rPr>
        <w:t>намысын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қадір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қасиетін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құрметтеуі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тиісті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оған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туыстарына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шынайы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шыдамдылықпен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қатынас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орнату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w:t>
      </w:r>
      <w:proofErr w:type="gramStart"/>
      <w:r w:rsidRPr="00726100">
        <w:rPr>
          <w:rFonts w:ascii="Times New Roman" w:eastAsia="Times New Roman" w:hAnsi="Times New Roman" w:cs="Times New Roman"/>
          <w:sz w:val="24"/>
          <w:szCs w:val="24"/>
        </w:rPr>
        <w:t>р</w:t>
      </w:r>
      <w:proofErr w:type="gramEnd"/>
      <w:r w:rsidRPr="00726100">
        <w:rPr>
          <w:rFonts w:ascii="Times New Roman" w:eastAsia="Times New Roman" w:hAnsi="Times New Roman" w:cs="Times New Roman"/>
          <w:sz w:val="24"/>
          <w:szCs w:val="24"/>
        </w:rPr>
        <w:t>ігер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қызметші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тарапынан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науқасқа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дөрекі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қайырымсыз</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қатынас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жасауға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жол</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берілмейді</w:t>
      </w:r>
      <w:proofErr w:type="spellEnd"/>
      <w:r w:rsidRPr="00726100">
        <w:rPr>
          <w:rFonts w:ascii="Times New Roman" w:eastAsia="Times New Roman" w:hAnsi="Times New Roman" w:cs="Times New Roman"/>
          <w:sz w:val="24"/>
          <w:szCs w:val="24"/>
        </w:rPr>
        <w:t>.</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rPr>
        <w:t>Науқастың жағдайына қарай туыстарының жә</w:t>
      </w:r>
      <w:proofErr w:type="gramStart"/>
      <w:r w:rsidRPr="00C511A8">
        <w:rPr>
          <w:rFonts w:ascii="Times New Roman" w:eastAsia="Times New Roman" w:hAnsi="Times New Roman" w:cs="Times New Roman"/>
          <w:sz w:val="24"/>
          <w:szCs w:val="24"/>
        </w:rPr>
        <w:t>не жа</w:t>
      </w:r>
      <w:proofErr w:type="gramEnd"/>
      <w:r w:rsidRPr="00C511A8">
        <w:rPr>
          <w:rFonts w:ascii="Times New Roman" w:eastAsia="Times New Roman" w:hAnsi="Times New Roman" w:cs="Times New Roman"/>
          <w:sz w:val="24"/>
          <w:szCs w:val="24"/>
        </w:rPr>
        <w:t xml:space="preserve">қындарының </w:t>
      </w:r>
      <w:proofErr w:type="spellStart"/>
      <w:r w:rsidRPr="00C511A8">
        <w:rPr>
          <w:rFonts w:ascii="Times New Roman" w:eastAsia="Times New Roman" w:hAnsi="Times New Roman" w:cs="Times New Roman"/>
          <w:sz w:val="24"/>
          <w:szCs w:val="24"/>
        </w:rPr>
        <w:t>алаңдаушылығына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түсінікпен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қарау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осындай</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уақыттарда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ол</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жеткіліксіз</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кәсіби</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себептерсіз</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науқастың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олардың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отбасы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мүшелерінің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жеке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істеріне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араласпау</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lang w:val="kk-KZ"/>
        </w:rPr>
        <w:t xml:space="preserve">Медициналық </w:t>
      </w:r>
      <w:r w:rsidRPr="00C511A8">
        <w:rPr>
          <w:rFonts w:ascii="Times New Roman" w:eastAsia="Times New Roman" w:hAnsi="Times New Roman" w:cs="Times New Roman"/>
          <w:sz w:val="24"/>
          <w:szCs w:val="24"/>
        </w:rPr>
        <w:t xml:space="preserve"> қызметші науқастың бостандығы мен </w:t>
      </w:r>
      <w:proofErr w:type="spellStart"/>
      <w:r w:rsidRPr="00C511A8">
        <w:rPr>
          <w:rFonts w:ascii="Times New Roman" w:eastAsia="Times New Roman" w:hAnsi="Times New Roman" w:cs="Times New Roman"/>
          <w:sz w:val="24"/>
          <w:szCs w:val="24"/>
        </w:rPr>
        <w:t>қадір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қасиетіне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нұқсан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келтірмейтін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жағдайда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дәрігерлік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көмек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көрсетуі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 xml:space="preserve">. Қоғам – </w:t>
      </w:r>
      <w:proofErr w:type="spellStart"/>
      <w:r w:rsidRPr="00C511A8">
        <w:rPr>
          <w:rFonts w:ascii="Times New Roman" w:eastAsia="Times New Roman" w:hAnsi="Times New Roman" w:cs="Times New Roman"/>
          <w:sz w:val="24"/>
          <w:szCs w:val="24"/>
        </w:rPr>
        <w:t>науқас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отбасы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мүдделері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жанжалы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туындаса</w:t>
      </w:r>
      <w:proofErr w:type="spellEnd"/>
      <w:r w:rsidRPr="00C511A8">
        <w:rPr>
          <w:rFonts w:ascii="Times New Roman" w:eastAsia="Times New Roman" w:hAnsi="Times New Roman" w:cs="Times New Roman"/>
          <w:sz w:val="24"/>
          <w:szCs w:val="24"/>
        </w:rPr>
        <w:t>, дә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 xml:space="preserve">ігер қызметші </w:t>
      </w:r>
      <w:proofErr w:type="spellStart"/>
      <w:r w:rsidRPr="00C511A8">
        <w:rPr>
          <w:rFonts w:ascii="Times New Roman" w:eastAsia="Times New Roman" w:hAnsi="Times New Roman" w:cs="Times New Roman"/>
          <w:sz w:val="24"/>
          <w:szCs w:val="24"/>
        </w:rPr>
        <w:t>науқас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мүддесі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үшін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назар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аударуы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lang w:val="kk-KZ"/>
        </w:rPr>
      </w:pPr>
      <w:proofErr w:type="spellStart"/>
      <w:r w:rsidRPr="00C511A8">
        <w:rPr>
          <w:rFonts w:ascii="Times New Roman" w:eastAsia="Times New Roman" w:hAnsi="Times New Roman" w:cs="Times New Roman"/>
          <w:sz w:val="24"/>
          <w:szCs w:val="24"/>
        </w:rPr>
        <w:t>Науқас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есептеуге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құқықты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себебі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ігер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қызметшіге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сенім</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жасалған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барлық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дәрігерлік</w:t>
      </w:r>
      <w:proofErr w:type="spellEnd"/>
      <w:r w:rsidRPr="00C511A8">
        <w:rPr>
          <w:rFonts w:ascii="Times New Roman" w:eastAsia="Times New Roman" w:hAnsi="Times New Roman" w:cs="Times New Roman"/>
          <w:sz w:val="24"/>
          <w:szCs w:val="24"/>
        </w:rPr>
        <w:t xml:space="preserve"> құпия ақпаратты сақтауға.</w:t>
      </w:r>
      <w:r w:rsidRPr="00C511A8">
        <w:rPr>
          <w:rFonts w:ascii="Times New Roman" w:eastAsia="Times New Roman" w:hAnsi="Times New Roman" w:cs="Times New Roman"/>
          <w:sz w:val="24"/>
          <w:szCs w:val="24"/>
          <w:lang w:val="kk-KZ"/>
        </w:rPr>
        <w:t xml:space="preserve"> Медициналық қызметші науқастың немесе оның заңды өкілдерінің ұрықсатынсыз емдеу және байқау барысында алынған мәліметтерді жариялауға құқықты емес, бұған қоса дәрігерлік көмек үшін хабарласқан деректіде.</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lang w:val="kk-KZ"/>
        </w:rPr>
      </w:pPr>
      <w:r w:rsidRPr="00C511A8">
        <w:rPr>
          <w:rFonts w:ascii="Times New Roman" w:eastAsia="Times New Roman" w:hAnsi="Times New Roman" w:cs="Times New Roman"/>
          <w:sz w:val="24"/>
          <w:szCs w:val="24"/>
          <w:lang w:val="kk-KZ"/>
        </w:rPr>
        <w:t>Медициналық қызметші дәрігерлік құпияны жариялауға кедергі жасайтын шешімдерді қабылдауы тиіс. Науқастың қайтыс болуы дәрігерлік құпияны сақтау міндетінен босатылмайды. Дәрігерлік құпияны жариялау Қазақстан Республикасының Заңнамаларында қарастырылған жағдайда жол беріледі.</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lang w:val="kk-KZ"/>
        </w:rPr>
      </w:pPr>
      <w:r w:rsidRPr="00C511A8">
        <w:rPr>
          <w:rFonts w:ascii="Times New Roman" w:eastAsia="Times New Roman" w:hAnsi="Times New Roman" w:cs="Times New Roman"/>
          <w:sz w:val="24"/>
          <w:szCs w:val="24"/>
          <w:lang w:val="kk-KZ"/>
        </w:rPr>
        <w:t>Науқас өзінің денсаулығы туралы толық ақпаратты беруге құқықты, бірақ ол одан бас тартуына болады немесе өзінің денсаулығы туралы ақпаратты хабарлайтын тұлғаны анықтауына болады.</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lang w:val="kk-KZ"/>
        </w:rPr>
      </w:pPr>
      <w:r w:rsidRPr="00C511A8">
        <w:rPr>
          <w:rFonts w:ascii="Times New Roman" w:eastAsia="Times New Roman" w:hAnsi="Times New Roman" w:cs="Times New Roman"/>
          <w:sz w:val="24"/>
          <w:szCs w:val="24"/>
          <w:lang w:val="kk-KZ"/>
        </w:rPr>
        <w:t>Ақпарат науқастан кейбір жағдайларда жасырылуы мүмкін, егер оған елеулі зиян әкелетін салмақты негіздер бар деп есептелсе. Бірақ науқастың талап етуі бойынша дәрігер толық ақпаратты беруі тиіс. Егер болжам науқасқажайсыз болып табылса оған сыпайы және сақтықпен өмір сүруіне үміт бар екендігі туралы ақпараттандыру.</w:t>
      </w:r>
    </w:p>
    <w:p w:rsidR="00CB41F9" w:rsidRPr="00C511A8" w:rsidRDefault="00CB41F9" w:rsidP="00CB41F9">
      <w:pPr>
        <w:pStyle w:val="a7"/>
        <w:numPr>
          <w:ilvl w:val="0"/>
          <w:numId w:val="2"/>
        </w:numPr>
        <w:spacing w:after="0" w:line="240" w:lineRule="auto"/>
        <w:rPr>
          <w:rFonts w:ascii="Times New Roman" w:eastAsia="Times New Roman" w:hAnsi="Times New Roman" w:cs="Times New Roman"/>
          <w:sz w:val="24"/>
          <w:szCs w:val="24"/>
          <w:lang w:val="kk-KZ"/>
        </w:rPr>
      </w:pPr>
      <w:r w:rsidRPr="00C511A8">
        <w:rPr>
          <w:rFonts w:ascii="Times New Roman" w:eastAsia="Times New Roman" w:hAnsi="Times New Roman" w:cs="Times New Roman"/>
          <w:sz w:val="24"/>
          <w:szCs w:val="24"/>
          <w:lang w:val="kk-KZ"/>
        </w:rPr>
        <w:t>Егер науқас өзінің келісімін сапалы түрде білдіруге қабілетсіз болса, онда оны заңды өкілі немесе үнемі қамқорлық жасайтын тұлға білдіреді.</w:t>
      </w:r>
    </w:p>
    <w:p w:rsidR="00CB41F9" w:rsidRDefault="00CB41F9" w:rsidP="00CB41F9">
      <w:pPr>
        <w:spacing w:after="0" w:line="240" w:lineRule="auto"/>
        <w:ind w:left="360"/>
        <w:rPr>
          <w:rFonts w:ascii="Times New Roman" w:eastAsia="Times New Roman" w:hAnsi="Times New Roman" w:cs="Times New Roman"/>
          <w:sz w:val="24"/>
          <w:szCs w:val="24"/>
          <w:lang w:val="kk-KZ"/>
        </w:rPr>
      </w:pPr>
    </w:p>
    <w:p w:rsidR="00CB41F9" w:rsidRDefault="00CB41F9" w:rsidP="00CB41F9">
      <w:pPr>
        <w:spacing w:after="0" w:line="240" w:lineRule="auto"/>
        <w:ind w:left="360"/>
        <w:rPr>
          <w:rFonts w:ascii="Times New Roman" w:eastAsia="Times New Roman" w:hAnsi="Times New Roman" w:cs="Times New Roman"/>
          <w:sz w:val="24"/>
          <w:szCs w:val="24"/>
          <w:lang w:val="kk-KZ"/>
        </w:rPr>
      </w:pPr>
    </w:p>
    <w:p w:rsidR="00CB41F9" w:rsidRPr="009C5038" w:rsidRDefault="00CB41F9" w:rsidP="00CB41F9">
      <w:pPr>
        <w:spacing w:after="0" w:line="240" w:lineRule="auto"/>
        <w:ind w:left="36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«Қостанай қ. №3 емханасы» КМК  Пациентердің құқықтарын қорғау жөніндегі саясатты бекітілді және әзірленді (1 қосымша). </w:t>
      </w:r>
    </w:p>
    <w:p w:rsidR="00CB41F9" w:rsidRPr="00726100" w:rsidRDefault="00CB41F9" w:rsidP="00CB41F9">
      <w:pPr>
        <w:spacing w:after="0" w:line="240" w:lineRule="auto"/>
        <w:jc w:val="center"/>
        <w:rPr>
          <w:rFonts w:ascii="Times New Roman" w:eastAsia="Times New Roman" w:hAnsi="Times New Roman" w:cs="Times New Roman"/>
          <w:sz w:val="24"/>
          <w:szCs w:val="24"/>
        </w:rPr>
      </w:pPr>
      <w:r w:rsidRPr="00726100">
        <w:rPr>
          <w:rFonts w:ascii="Times New Roman" w:eastAsia="Times New Roman" w:hAnsi="Times New Roman" w:cs="Times New Roman"/>
          <w:b/>
          <w:bCs/>
          <w:sz w:val="24"/>
          <w:szCs w:val="24"/>
        </w:rPr>
        <w:t>Дә</w:t>
      </w:r>
      <w:proofErr w:type="gramStart"/>
      <w:r w:rsidRPr="00726100">
        <w:rPr>
          <w:rFonts w:ascii="Times New Roman" w:eastAsia="Times New Roman" w:hAnsi="Times New Roman" w:cs="Times New Roman"/>
          <w:b/>
          <w:bCs/>
          <w:sz w:val="24"/>
          <w:szCs w:val="24"/>
        </w:rPr>
        <w:t>р</w:t>
      </w:r>
      <w:proofErr w:type="gramEnd"/>
      <w:r w:rsidRPr="00726100">
        <w:rPr>
          <w:rFonts w:ascii="Times New Roman" w:eastAsia="Times New Roman" w:hAnsi="Times New Roman" w:cs="Times New Roman"/>
          <w:b/>
          <w:bCs/>
          <w:sz w:val="24"/>
          <w:szCs w:val="24"/>
        </w:rPr>
        <w:t>ігерлік құпия</w:t>
      </w:r>
    </w:p>
    <w:p w:rsidR="00CB41F9" w:rsidRPr="00726100" w:rsidRDefault="00CB41F9" w:rsidP="00CB41F9">
      <w:pPr>
        <w:spacing w:after="0" w:line="240" w:lineRule="auto"/>
        <w:rPr>
          <w:rFonts w:ascii="Times New Roman" w:eastAsia="Times New Roman" w:hAnsi="Times New Roman" w:cs="Times New Roman"/>
          <w:sz w:val="24"/>
          <w:szCs w:val="24"/>
        </w:rPr>
      </w:pPr>
      <w:r w:rsidRPr="00726100">
        <w:rPr>
          <w:rFonts w:ascii="Times New Roman" w:eastAsia="Times New Roman" w:hAnsi="Times New Roman" w:cs="Times New Roman"/>
          <w:sz w:val="24"/>
          <w:szCs w:val="24"/>
        </w:rPr>
        <w:t> </w:t>
      </w:r>
    </w:p>
    <w:p w:rsidR="00CB41F9" w:rsidRPr="00C511A8" w:rsidRDefault="00CB41F9" w:rsidP="00CB41F9">
      <w:pPr>
        <w:numPr>
          <w:ilvl w:val="0"/>
          <w:numId w:val="3"/>
        </w:numPr>
        <w:spacing w:after="0" w:line="240" w:lineRule="auto"/>
        <w:jc w:val="both"/>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rPr>
        <w:t xml:space="preserve">Әрбір науқас, дәрігер және басқада дәрігерлік </w:t>
      </w:r>
      <w:proofErr w:type="gramStart"/>
      <w:r w:rsidRPr="00C511A8">
        <w:rPr>
          <w:rFonts w:ascii="Times New Roman" w:eastAsia="Times New Roman" w:hAnsi="Times New Roman" w:cs="Times New Roman"/>
          <w:sz w:val="24"/>
          <w:szCs w:val="24"/>
        </w:rPr>
        <w:t>к</w:t>
      </w:r>
      <w:proofErr w:type="gramEnd"/>
      <w:r w:rsidRPr="00C511A8">
        <w:rPr>
          <w:rFonts w:ascii="Times New Roman" w:eastAsia="Times New Roman" w:hAnsi="Times New Roman" w:cs="Times New Roman"/>
          <w:sz w:val="24"/>
          <w:szCs w:val="24"/>
        </w:rPr>
        <w:t xml:space="preserve">өмек </w:t>
      </w:r>
      <w:proofErr w:type="spellStart"/>
      <w:r w:rsidRPr="00C511A8">
        <w:rPr>
          <w:rFonts w:ascii="Times New Roman" w:eastAsia="Times New Roman" w:hAnsi="Times New Roman" w:cs="Times New Roman"/>
          <w:sz w:val="24"/>
          <w:szCs w:val="24"/>
        </w:rPr>
        <w:t>көрсетуге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қатысушы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тұлғалар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жеке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құпияны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сақтауға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құқы</w:t>
      </w:r>
      <w:proofErr w:type="spellEnd"/>
      <w:r w:rsidRPr="00C511A8">
        <w:rPr>
          <w:rFonts w:ascii="Times New Roman" w:eastAsia="Times New Roman" w:hAnsi="Times New Roman" w:cs="Times New Roman"/>
          <w:sz w:val="24"/>
          <w:szCs w:val="24"/>
        </w:rPr>
        <w:t xml:space="preserve"> бар және </w:t>
      </w:r>
      <w:proofErr w:type="spellStart"/>
      <w:r w:rsidRPr="00C511A8">
        <w:rPr>
          <w:rFonts w:ascii="Times New Roman" w:eastAsia="Times New Roman" w:hAnsi="Times New Roman" w:cs="Times New Roman"/>
          <w:sz w:val="24"/>
          <w:szCs w:val="24"/>
        </w:rPr>
        <w:t>науқас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қайтыс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болғаннан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кейін</w:t>
      </w:r>
      <w:proofErr w:type="spellEnd"/>
      <w:r w:rsidRPr="00C511A8">
        <w:rPr>
          <w:rFonts w:ascii="Times New Roman" w:eastAsia="Times New Roman" w:hAnsi="Times New Roman" w:cs="Times New Roman"/>
          <w:sz w:val="24"/>
          <w:szCs w:val="24"/>
        </w:rPr>
        <w:t xml:space="preserve"> де </w:t>
      </w:r>
      <w:proofErr w:type="spellStart"/>
      <w:r w:rsidRPr="00C511A8">
        <w:rPr>
          <w:rFonts w:ascii="Times New Roman" w:eastAsia="Times New Roman" w:hAnsi="Times New Roman" w:cs="Times New Roman"/>
          <w:sz w:val="24"/>
          <w:szCs w:val="24"/>
        </w:rPr>
        <w:t>дәрігерлік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lastRenderedPageBreak/>
        <w:t>құпияны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сақтауға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міндетті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сонымен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қатар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дәрігерлік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көмек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сұрап</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хабарласқан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деректі</w:t>
      </w:r>
      <w:proofErr w:type="spellEnd"/>
      <w:r w:rsidRPr="00C511A8">
        <w:rPr>
          <w:rFonts w:ascii="Times New Roman" w:eastAsia="Times New Roman" w:hAnsi="Times New Roman" w:cs="Times New Roman"/>
          <w:sz w:val="24"/>
          <w:szCs w:val="24"/>
        </w:rPr>
        <w:t xml:space="preserve"> де. </w:t>
      </w:r>
    </w:p>
    <w:p w:rsidR="00CB41F9" w:rsidRPr="00C511A8" w:rsidRDefault="00CB41F9" w:rsidP="00CB41F9">
      <w:pPr>
        <w:numPr>
          <w:ilvl w:val="0"/>
          <w:numId w:val="4"/>
        </w:numPr>
        <w:spacing w:after="0" w:line="240" w:lineRule="auto"/>
        <w:jc w:val="both"/>
        <w:rPr>
          <w:rFonts w:ascii="Times New Roman" w:eastAsia="Times New Roman" w:hAnsi="Times New Roman" w:cs="Times New Roman"/>
          <w:sz w:val="24"/>
          <w:szCs w:val="24"/>
        </w:rPr>
      </w:pPr>
      <w:proofErr w:type="spellStart"/>
      <w:r w:rsidRPr="00C511A8">
        <w:rPr>
          <w:rFonts w:ascii="Times New Roman" w:eastAsia="Times New Roman" w:hAnsi="Times New Roman" w:cs="Times New Roman"/>
          <w:sz w:val="24"/>
          <w:szCs w:val="24"/>
        </w:rPr>
        <w:t>Құпия</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барлық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емдеу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хабарласу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процессінде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алынған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барлық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мәліметтер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жарияланады</w:t>
      </w:r>
      <w:proofErr w:type="spellEnd"/>
      <w:r w:rsidRPr="00C511A8">
        <w:rPr>
          <w:rFonts w:ascii="Times New Roman" w:eastAsia="Times New Roman" w:hAnsi="Times New Roman" w:cs="Times New Roman"/>
          <w:sz w:val="24"/>
          <w:szCs w:val="24"/>
        </w:rPr>
        <w:t xml:space="preserve"> (диагноз, </w:t>
      </w:r>
      <w:proofErr w:type="spellStart"/>
      <w:r w:rsidRPr="00C511A8">
        <w:rPr>
          <w:rFonts w:ascii="Times New Roman" w:eastAsia="Times New Roman" w:hAnsi="Times New Roman" w:cs="Times New Roman"/>
          <w:sz w:val="24"/>
          <w:szCs w:val="24"/>
        </w:rPr>
        <w:t>емдеу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әдісі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болжамдар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басқалары</w:t>
      </w:r>
      <w:proofErr w:type="spellEnd"/>
      <w:r w:rsidRPr="00C511A8">
        <w:rPr>
          <w:rFonts w:ascii="Times New Roman" w:eastAsia="Times New Roman" w:hAnsi="Times New Roman" w:cs="Times New Roman"/>
          <w:sz w:val="24"/>
          <w:szCs w:val="24"/>
        </w:rPr>
        <w:t>). </w:t>
      </w:r>
    </w:p>
    <w:p w:rsidR="00CB41F9" w:rsidRPr="00E5041A" w:rsidRDefault="00CB41F9" w:rsidP="00CB41F9">
      <w:pPr>
        <w:pStyle w:val="a7"/>
        <w:numPr>
          <w:ilvl w:val="0"/>
          <w:numId w:val="4"/>
        </w:numPr>
        <w:spacing w:after="0" w:line="240" w:lineRule="auto"/>
        <w:rPr>
          <w:rFonts w:ascii="Times New Roman" w:eastAsia="Times New Roman" w:hAnsi="Times New Roman" w:cs="Times New Roman"/>
          <w:sz w:val="24"/>
          <w:szCs w:val="24"/>
        </w:rPr>
      </w:pPr>
      <w:proofErr w:type="spellStart"/>
      <w:r w:rsidRPr="00E5041A">
        <w:rPr>
          <w:rFonts w:ascii="Times New Roman" w:eastAsia="Times New Roman" w:hAnsi="Times New Roman" w:cs="Times New Roman"/>
          <w:sz w:val="24"/>
          <w:szCs w:val="24"/>
        </w:rPr>
        <w:t>Науқас</w:t>
      </w:r>
      <w:proofErr w:type="spellEnd"/>
      <w:r w:rsidRPr="00E5041A">
        <w:rPr>
          <w:rFonts w:ascii="Times New Roman" w:eastAsia="Times New Roman" w:hAnsi="Times New Roman" w:cs="Times New Roman"/>
          <w:sz w:val="24"/>
          <w:szCs w:val="24"/>
        </w:rPr>
        <w:t xml:space="preserve"> </w:t>
      </w:r>
      <w:proofErr w:type="spellStart"/>
      <w:proofErr w:type="gramStart"/>
      <w:r w:rsidRPr="00E5041A">
        <w:rPr>
          <w:rFonts w:ascii="Times New Roman" w:eastAsia="Times New Roman" w:hAnsi="Times New Roman" w:cs="Times New Roman"/>
          <w:sz w:val="24"/>
          <w:szCs w:val="24"/>
        </w:rPr>
        <w:t>туралы</w:t>
      </w:r>
      <w:proofErr w:type="spellEnd"/>
      <w:proofErr w:type="gramEnd"/>
      <w:r w:rsidRPr="00E5041A">
        <w:rPr>
          <w:rFonts w:ascii="Times New Roman" w:eastAsia="Times New Roman" w:hAnsi="Times New Roman" w:cs="Times New Roman"/>
          <w:sz w:val="24"/>
          <w:szCs w:val="24"/>
        </w:rPr>
        <w:t xml:space="preserve"> </w:t>
      </w:r>
      <w:proofErr w:type="spellStart"/>
      <w:r w:rsidRPr="00E5041A">
        <w:rPr>
          <w:rFonts w:ascii="Times New Roman" w:eastAsia="Times New Roman" w:hAnsi="Times New Roman" w:cs="Times New Roman"/>
          <w:sz w:val="24"/>
          <w:szCs w:val="24"/>
        </w:rPr>
        <w:t>ақпарат</w:t>
      </w:r>
      <w:proofErr w:type="spellEnd"/>
      <w:r w:rsidRPr="00E5041A">
        <w:rPr>
          <w:rFonts w:ascii="Times New Roman" w:eastAsia="Times New Roman" w:hAnsi="Times New Roman" w:cs="Times New Roman"/>
          <w:sz w:val="24"/>
          <w:szCs w:val="24"/>
        </w:rPr>
        <w:t xml:space="preserve"> </w:t>
      </w:r>
      <w:proofErr w:type="spellStart"/>
      <w:r w:rsidRPr="00E5041A">
        <w:rPr>
          <w:rFonts w:ascii="Times New Roman" w:eastAsia="Times New Roman" w:hAnsi="Times New Roman" w:cs="Times New Roman"/>
          <w:sz w:val="24"/>
          <w:szCs w:val="24"/>
        </w:rPr>
        <w:t>жариялануы</w:t>
      </w:r>
      <w:proofErr w:type="spellEnd"/>
      <w:r w:rsidRPr="00E5041A">
        <w:rPr>
          <w:rFonts w:ascii="Times New Roman" w:eastAsia="Times New Roman" w:hAnsi="Times New Roman" w:cs="Times New Roman"/>
          <w:sz w:val="24"/>
          <w:szCs w:val="24"/>
        </w:rPr>
        <w:t xml:space="preserve"> </w:t>
      </w:r>
      <w:proofErr w:type="spellStart"/>
      <w:r w:rsidRPr="00E5041A">
        <w:rPr>
          <w:rFonts w:ascii="Times New Roman" w:eastAsia="Times New Roman" w:hAnsi="Times New Roman" w:cs="Times New Roman"/>
          <w:sz w:val="24"/>
          <w:szCs w:val="24"/>
        </w:rPr>
        <w:t>мүмкін</w:t>
      </w:r>
      <w:proofErr w:type="spellEnd"/>
      <w:r w:rsidRPr="00E5041A">
        <w:rPr>
          <w:rFonts w:ascii="Times New Roman" w:eastAsia="Times New Roman" w:hAnsi="Times New Roman" w:cs="Times New Roman"/>
          <w:sz w:val="24"/>
          <w:szCs w:val="24"/>
        </w:rPr>
        <w:t xml:space="preserve">: </w:t>
      </w:r>
    </w:p>
    <w:p w:rsidR="00CB41F9" w:rsidRPr="009C5038" w:rsidRDefault="00CB41F9" w:rsidP="00CB41F9">
      <w:pPr>
        <w:pStyle w:val="a7"/>
        <w:numPr>
          <w:ilvl w:val="0"/>
          <w:numId w:val="14"/>
        </w:numPr>
        <w:spacing w:after="0" w:line="240" w:lineRule="auto"/>
        <w:rPr>
          <w:rFonts w:ascii="Times New Roman" w:eastAsia="Times New Roman" w:hAnsi="Times New Roman" w:cs="Times New Roman"/>
          <w:sz w:val="24"/>
          <w:szCs w:val="24"/>
        </w:rPr>
      </w:pPr>
      <w:proofErr w:type="spellStart"/>
      <w:r w:rsidRPr="009C5038">
        <w:rPr>
          <w:rFonts w:ascii="Times New Roman" w:eastAsia="Times New Roman" w:hAnsi="Times New Roman" w:cs="Times New Roman"/>
          <w:sz w:val="24"/>
          <w:szCs w:val="24"/>
        </w:rPr>
        <w:t>Науқастың</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өзінің</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жазбаша</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айқындалған</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келісі</w:t>
      </w:r>
      <w:proofErr w:type="gramStart"/>
      <w:r w:rsidRPr="009C5038">
        <w:rPr>
          <w:rFonts w:ascii="Times New Roman" w:eastAsia="Times New Roman" w:hAnsi="Times New Roman" w:cs="Times New Roman"/>
          <w:sz w:val="24"/>
          <w:szCs w:val="24"/>
        </w:rPr>
        <w:t>м</w:t>
      </w:r>
      <w:proofErr w:type="gramEnd"/>
      <w:r w:rsidRPr="009C5038">
        <w:rPr>
          <w:rFonts w:ascii="Times New Roman" w:eastAsia="Times New Roman" w:hAnsi="Times New Roman" w:cs="Times New Roman"/>
          <w:sz w:val="24"/>
          <w:szCs w:val="24"/>
        </w:rPr>
        <w:t>і</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бойынша</w:t>
      </w:r>
      <w:proofErr w:type="spellEnd"/>
      <w:r w:rsidRPr="009C5038">
        <w:rPr>
          <w:rFonts w:ascii="Times New Roman" w:eastAsia="Times New Roman" w:hAnsi="Times New Roman" w:cs="Times New Roman"/>
          <w:sz w:val="24"/>
          <w:szCs w:val="24"/>
        </w:rPr>
        <w:t>.</w:t>
      </w:r>
    </w:p>
    <w:p w:rsidR="00CB41F9" w:rsidRPr="009C5038" w:rsidRDefault="00CB41F9" w:rsidP="00CB41F9">
      <w:pPr>
        <w:pStyle w:val="a7"/>
        <w:numPr>
          <w:ilvl w:val="0"/>
          <w:numId w:val="14"/>
        </w:numPr>
        <w:spacing w:after="0" w:line="240" w:lineRule="auto"/>
        <w:rPr>
          <w:rFonts w:ascii="Times New Roman" w:eastAsia="Times New Roman" w:hAnsi="Times New Roman" w:cs="Times New Roman"/>
          <w:sz w:val="24"/>
          <w:szCs w:val="24"/>
        </w:rPr>
      </w:pPr>
      <w:proofErr w:type="spellStart"/>
      <w:r w:rsidRPr="009C5038">
        <w:rPr>
          <w:rFonts w:ascii="Times New Roman" w:eastAsia="Times New Roman" w:hAnsi="Times New Roman" w:cs="Times New Roman"/>
          <w:sz w:val="24"/>
          <w:szCs w:val="24"/>
        </w:rPr>
        <w:t>Анықтаушы</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тергеу</w:t>
      </w:r>
      <w:proofErr w:type="spellEnd"/>
      <w:r w:rsidRPr="009C5038">
        <w:rPr>
          <w:rFonts w:ascii="Times New Roman" w:eastAsia="Times New Roman" w:hAnsi="Times New Roman" w:cs="Times New Roman"/>
          <w:sz w:val="24"/>
          <w:szCs w:val="24"/>
        </w:rPr>
        <w:t xml:space="preserve">, прокуратура </w:t>
      </w:r>
      <w:proofErr w:type="spellStart"/>
      <w:r w:rsidRPr="009C5038">
        <w:rPr>
          <w:rFonts w:ascii="Times New Roman" w:eastAsia="Times New Roman" w:hAnsi="Times New Roman" w:cs="Times New Roman"/>
          <w:sz w:val="24"/>
          <w:szCs w:val="24"/>
        </w:rPr>
        <w:t>және</w:t>
      </w:r>
      <w:proofErr w:type="spellEnd"/>
      <w:r w:rsidRPr="009C5038">
        <w:rPr>
          <w:rFonts w:ascii="Times New Roman" w:eastAsia="Times New Roman" w:hAnsi="Times New Roman" w:cs="Times New Roman"/>
          <w:sz w:val="24"/>
          <w:szCs w:val="24"/>
        </w:rPr>
        <w:t xml:space="preserve"> сот </w:t>
      </w:r>
      <w:proofErr w:type="spellStart"/>
      <w:r w:rsidRPr="009C5038">
        <w:rPr>
          <w:rFonts w:ascii="Times New Roman" w:eastAsia="Times New Roman" w:hAnsi="Times New Roman" w:cs="Times New Roman"/>
          <w:sz w:val="24"/>
          <w:szCs w:val="24"/>
        </w:rPr>
        <w:t>ұйымдары</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талап</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ету</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себептері</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бойынша</w:t>
      </w:r>
      <w:proofErr w:type="spellEnd"/>
      <w:r w:rsidRPr="009C5038">
        <w:rPr>
          <w:rFonts w:ascii="Times New Roman" w:eastAsia="Times New Roman" w:hAnsi="Times New Roman" w:cs="Times New Roman"/>
          <w:sz w:val="24"/>
          <w:szCs w:val="24"/>
        </w:rPr>
        <w:t>.</w:t>
      </w:r>
    </w:p>
    <w:p w:rsidR="00CB41F9" w:rsidRPr="009C5038" w:rsidRDefault="00CB41F9" w:rsidP="00CB41F9">
      <w:pPr>
        <w:pStyle w:val="a7"/>
        <w:numPr>
          <w:ilvl w:val="0"/>
          <w:numId w:val="14"/>
        </w:numPr>
        <w:spacing w:after="0" w:line="240" w:lineRule="auto"/>
        <w:rPr>
          <w:rFonts w:ascii="Times New Roman" w:eastAsia="Times New Roman" w:hAnsi="Times New Roman" w:cs="Times New Roman"/>
          <w:sz w:val="24"/>
          <w:szCs w:val="24"/>
        </w:rPr>
      </w:pPr>
      <w:proofErr w:type="spellStart"/>
      <w:r w:rsidRPr="009C5038">
        <w:rPr>
          <w:rFonts w:ascii="Times New Roman" w:eastAsia="Times New Roman" w:hAnsi="Times New Roman" w:cs="Times New Roman"/>
          <w:sz w:val="24"/>
          <w:szCs w:val="24"/>
        </w:rPr>
        <w:t>Егер</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құпияны</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сақтау</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науқастың</w:t>
      </w:r>
      <w:proofErr w:type="spellEnd"/>
      <w:r w:rsidRPr="009C5038">
        <w:rPr>
          <w:rFonts w:ascii="Times New Roman" w:eastAsia="Times New Roman" w:hAnsi="Times New Roman" w:cs="Times New Roman"/>
          <w:sz w:val="24"/>
          <w:szCs w:val="24"/>
        </w:rPr>
        <w:t xml:space="preserve"> өмі</w:t>
      </w:r>
      <w:proofErr w:type="gramStart"/>
      <w:r w:rsidRPr="009C5038">
        <w:rPr>
          <w:rFonts w:ascii="Times New Roman" w:eastAsia="Times New Roman" w:hAnsi="Times New Roman" w:cs="Times New Roman"/>
          <w:sz w:val="24"/>
          <w:szCs w:val="24"/>
        </w:rPr>
        <w:t>р</w:t>
      </w:r>
      <w:proofErr w:type="gramEnd"/>
      <w:r w:rsidRPr="009C5038">
        <w:rPr>
          <w:rFonts w:ascii="Times New Roman" w:eastAsia="Times New Roman" w:hAnsi="Times New Roman" w:cs="Times New Roman"/>
          <w:sz w:val="24"/>
          <w:szCs w:val="24"/>
        </w:rPr>
        <w:t xml:space="preserve">іне және денсаулығына және </w:t>
      </w:r>
      <w:r>
        <w:rPr>
          <w:rFonts w:ascii="Times New Roman" w:eastAsia="Times New Roman" w:hAnsi="Times New Roman" w:cs="Times New Roman"/>
          <w:sz w:val="24"/>
          <w:szCs w:val="24"/>
          <w:lang w:val="kk-KZ"/>
        </w:rPr>
        <w:t xml:space="preserve">(немесе) </w:t>
      </w:r>
      <w:r w:rsidRPr="009C5038">
        <w:rPr>
          <w:rFonts w:ascii="Times New Roman" w:eastAsia="Times New Roman" w:hAnsi="Times New Roman" w:cs="Times New Roman"/>
          <w:sz w:val="24"/>
          <w:szCs w:val="24"/>
        </w:rPr>
        <w:t>басқа тұлғаларға қауіп төндірсе (</w:t>
      </w:r>
      <w:r>
        <w:rPr>
          <w:rFonts w:ascii="Times New Roman" w:eastAsia="Times New Roman" w:hAnsi="Times New Roman" w:cs="Times New Roman"/>
          <w:sz w:val="24"/>
          <w:szCs w:val="24"/>
          <w:lang w:val="kk-KZ"/>
        </w:rPr>
        <w:t xml:space="preserve">қауіпті </w:t>
      </w:r>
      <w:proofErr w:type="spellStart"/>
      <w:r w:rsidRPr="009C5038">
        <w:rPr>
          <w:rFonts w:ascii="Times New Roman" w:eastAsia="Times New Roman" w:hAnsi="Times New Roman" w:cs="Times New Roman"/>
          <w:sz w:val="24"/>
          <w:szCs w:val="24"/>
        </w:rPr>
        <w:t>жұқпалы</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аурулар</w:t>
      </w:r>
      <w:proofErr w:type="spellEnd"/>
      <w:r w:rsidRPr="009C5038">
        <w:rPr>
          <w:rFonts w:ascii="Times New Roman" w:eastAsia="Times New Roman" w:hAnsi="Times New Roman" w:cs="Times New Roman"/>
          <w:sz w:val="24"/>
          <w:szCs w:val="24"/>
        </w:rPr>
        <w:t>).</w:t>
      </w:r>
    </w:p>
    <w:p w:rsidR="00CB41F9" w:rsidRPr="009C5038" w:rsidRDefault="00CB41F9" w:rsidP="00CB41F9">
      <w:pPr>
        <w:pStyle w:val="a7"/>
        <w:numPr>
          <w:ilvl w:val="0"/>
          <w:numId w:val="14"/>
        </w:numPr>
        <w:spacing w:after="0" w:line="240" w:lineRule="auto"/>
        <w:rPr>
          <w:rFonts w:ascii="Times New Roman" w:eastAsia="Times New Roman" w:hAnsi="Times New Roman" w:cs="Times New Roman"/>
          <w:sz w:val="24"/>
          <w:szCs w:val="24"/>
        </w:rPr>
      </w:pPr>
      <w:proofErr w:type="spellStart"/>
      <w:r w:rsidRPr="009C5038">
        <w:rPr>
          <w:rFonts w:ascii="Times New Roman" w:eastAsia="Times New Roman" w:hAnsi="Times New Roman" w:cs="Times New Roman"/>
          <w:sz w:val="24"/>
          <w:szCs w:val="24"/>
        </w:rPr>
        <w:t>Емдеуге</w:t>
      </w:r>
      <w:proofErr w:type="spellEnd"/>
      <w:r w:rsidRPr="009C5038">
        <w:rPr>
          <w:rFonts w:ascii="Times New Roman" w:eastAsia="Times New Roman" w:hAnsi="Times New Roman" w:cs="Times New Roman"/>
          <w:sz w:val="24"/>
          <w:szCs w:val="24"/>
        </w:rPr>
        <w:t xml:space="preserve"> </w:t>
      </w:r>
      <w:proofErr w:type="spellStart"/>
      <w:proofErr w:type="gramStart"/>
      <w:r w:rsidRPr="009C5038">
        <w:rPr>
          <w:rFonts w:ascii="Times New Roman" w:eastAsia="Times New Roman" w:hAnsi="Times New Roman" w:cs="Times New Roman"/>
          <w:sz w:val="24"/>
          <w:szCs w:val="24"/>
        </w:rPr>
        <w:t>бас</w:t>
      </w:r>
      <w:proofErr w:type="gramEnd"/>
      <w:r w:rsidRPr="009C5038">
        <w:rPr>
          <w:rFonts w:ascii="Times New Roman" w:eastAsia="Times New Roman" w:hAnsi="Times New Roman" w:cs="Times New Roman"/>
          <w:sz w:val="24"/>
          <w:szCs w:val="24"/>
        </w:rPr>
        <w:t>қа</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мамандарды</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тарту</w:t>
      </w:r>
      <w:proofErr w:type="spellEnd"/>
      <w:r w:rsidRPr="009C5038">
        <w:rPr>
          <w:rFonts w:ascii="Times New Roman" w:eastAsia="Times New Roman" w:hAnsi="Times New Roman" w:cs="Times New Roman"/>
          <w:sz w:val="24"/>
          <w:szCs w:val="24"/>
        </w:rPr>
        <w:t xml:space="preserve"> жағдайында, бұл </w:t>
      </w:r>
      <w:proofErr w:type="spellStart"/>
      <w:r w:rsidRPr="009C5038">
        <w:rPr>
          <w:rFonts w:ascii="Times New Roman" w:eastAsia="Times New Roman" w:hAnsi="Times New Roman" w:cs="Times New Roman"/>
          <w:sz w:val="24"/>
          <w:szCs w:val="24"/>
        </w:rPr>
        <w:t>ақпарат</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кәсіби</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қажет</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болып</w:t>
      </w:r>
      <w:proofErr w:type="spellEnd"/>
      <w:r w:rsidRPr="009C5038">
        <w:rPr>
          <w:rFonts w:ascii="Times New Roman" w:eastAsia="Times New Roman" w:hAnsi="Times New Roman" w:cs="Times New Roman"/>
          <w:sz w:val="24"/>
          <w:szCs w:val="24"/>
        </w:rPr>
        <w:t xml:space="preserve"> </w:t>
      </w:r>
      <w:proofErr w:type="spellStart"/>
      <w:r w:rsidRPr="009C5038">
        <w:rPr>
          <w:rFonts w:ascii="Times New Roman" w:eastAsia="Times New Roman" w:hAnsi="Times New Roman" w:cs="Times New Roman"/>
          <w:sz w:val="24"/>
          <w:szCs w:val="24"/>
        </w:rPr>
        <w:t>табылады</w:t>
      </w:r>
      <w:proofErr w:type="spellEnd"/>
      <w:r w:rsidRPr="009C5038">
        <w:rPr>
          <w:rFonts w:ascii="Times New Roman" w:eastAsia="Times New Roman" w:hAnsi="Times New Roman" w:cs="Times New Roman"/>
          <w:sz w:val="24"/>
          <w:szCs w:val="24"/>
        </w:rPr>
        <w:t>.</w:t>
      </w:r>
    </w:p>
    <w:p w:rsidR="00CB41F9" w:rsidRPr="00C511A8" w:rsidRDefault="00CB41F9" w:rsidP="00CB41F9">
      <w:pPr>
        <w:numPr>
          <w:ilvl w:val="0"/>
          <w:numId w:val="5"/>
        </w:numPr>
        <w:spacing w:after="0" w:line="240" w:lineRule="auto"/>
        <w:rPr>
          <w:rFonts w:ascii="Times New Roman" w:eastAsia="Times New Roman" w:hAnsi="Times New Roman" w:cs="Times New Roman"/>
          <w:sz w:val="24"/>
          <w:szCs w:val="24"/>
        </w:rPr>
      </w:pPr>
      <w:proofErr w:type="spellStart"/>
      <w:r w:rsidRPr="00C511A8">
        <w:rPr>
          <w:rFonts w:ascii="Times New Roman" w:eastAsia="Times New Roman" w:hAnsi="Times New Roman" w:cs="Times New Roman"/>
          <w:sz w:val="24"/>
          <w:szCs w:val="24"/>
        </w:rPr>
        <w:t>Дә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ігер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емдеуге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қатысушы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тұлғаның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кәсіби</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құпияны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сақтауын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бақылауы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 </w:t>
      </w:r>
    </w:p>
    <w:p w:rsidR="00CB41F9" w:rsidRPr="00C511A8" w:rsidRDefault="00CB41F9" w:rsidP="00CB41F9">
      <w:pPr>
        <w:numPr>
          <w:ilvl w:val="0"/>
          <w:numId w:val="6"/>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rPr>
        <w:t>Дә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 xml:space="preserve">ігерлік ақпаратты пайдалануға </w:t>
      </w:r>
      <w:proofErr w:type="spellStart"/>
      <w:r w:rsidRPr="00C511A8">
        <w:rPr>
          <w:rFonts w:ascii="Times New Roman" w:eastAsia="Times New Roman" w:hAnsi="Times New Roman" w:cs="Times New Roman"/>
          <w:sz w:val="24"/>
          <w:szCs w:val="24"/>
        </w:rPr>
        <w:t>құқықты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тұлғалардың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туралы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алынған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барлық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ақпаратты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құпияда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сақтауға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міндетті</w:t>
      </w:r>
      <w:proofErr w:type="spellEnd"/>
      <w:r w:rsidRPr="00C511A8">
        <w:rPr>
          <w:rFonts w:ascii="Times New Roman" w:eastAsia="Times New Roman" w:hAnsi="Times New Roman" w:cs="Times New Roman"/>
          <w:sz w:val="24"/>
          <w:szCs w:val="24"/>
        </w:rPr>
        <w:t>. </w:t>
      </w:r>
    </w:p>
    <w:p w:rsidR="00CB41F9" w:rsidRPr="00726100" w:rsidRDefault="00CB41F9" w:rsidP="00CB41F9">
      <w:pPr>
        <w:numPr>
          <w:ilvl w:val="0"/>
          <w:numId w:val="7"/>
        </w:numPr>
        <w:spacing w:after="0" w:line="240" w:lineRule="auto"/>
        <w:rPr>
          <w:rFonts w:ascii="Times New Roman" w:eastAsia="Times New Roman" w:hAnsi="Times New Roman" w:cs="Times New Roman"/>
          <w:sz w:val="24"/>
          <w:szCs w:val="24"/>
        </w:rPr>
      </w:pPr>
      <w:proofErr w:type="spellStart"/>
      <w:r w:rsidRPr="00726100">
        <w:rPr>
          <w:rFonts w:ascii="Times New Roman" w:eastAsia="Times New Roman" w:hAnsi="Times New Roman" w:cs="Times New Roman"/>
          <w:sz w:val="24"/>
          <w:szCs w:val="24"/>
        </w:rPr>
        <w:t>Ғылыми</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зерттеулер</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студенттерді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оқыту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w:t>
      </w:r>
      <w:proofErr w:type="gramStart"/>
      <w:r w:rsidRPr="00726100">
        <w:rPr>
          <w:rFonts w:ascii="Times New Roman" w:eastAsia="Times New Roman" w:hAnsi="Times New Roman" w:cs="Times New Roman"/>
          <w:sz w:val="24"/>
          <w:szCs w:val="24"/>
        </w:rPr>
        <w:t>р</w:t>
      </w:r>
      <w:proofErr w:type="gramEnd"/>
      <w:r w:rsidRPr="00726100">
        <w:rPr>
          <w:rFonts w:ascii="Times New Roman" w:eastAsia="Times New Roman" w:hAnsi="Times New Roman" w:cs="Times New Roman"/>
          <w:sz w:val="24"/>
          <w:szCs w:val="24"/>
        </w:rPr>
        <w:t>ігерлердің</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білімін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жетілдіру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процесстерінде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дәрігерлік</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құпия</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сақталуы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Жариялау</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науқастың</w:t>
      </w:r>
      <w:proofErr w:type="spellEnd"/>
      <w:r w:rsidRPr="00726100">
        <w:rPr>
          <w:rFonts w:ascii="Times New Roman" w:eastAsia="Times New Roman" w:hAnsi="Times New Roman" w:cs="Times New Roman"/>
          <w:sz w:val="24"/>
          <w:szCs w:val="24"/>
        </w:rPr>
        <w:t xml:space="preserve"> тек </w:t>
      </w:r>
      <w:proofErr w:type="spellStart"/>
      <w:r w:rsidRPr="00726100">
        <w:rPr>
          <w:rFonts w:ascii="Times New Roman" w:eastAsia="Times New Roman" w:hAnsi="Times New Roman" w:cs="Times New Roman"/>
          <w:sz w:val="24"/>
          <w:szCs w:val="24"/>
        </w:rPr>
        <w:t>қана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келісімінде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мүмкін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болады</w:t>
      </w:r>
      <w:proofErr w:type="spellEnd"/>
      <w:r w:rsidRPr="00726100">
        <w:rPr>
          <w:rFonts w:ascii="Times New Roman" w:eastAsia="Times New Roman" w:hAnsi="Times New Roman" w:cs="Times New Roman"/>
          <w:sz w:val="24"/>
          <w:szCs w:val="24"/>
        </w:rPr>
        <w:t>.</w:t>
      </w:r>
    </w:p>
    <w:p w:rsidR="00CB41F9" w:rsidRPr="00E5041A" w:rsidRDefault="00CB41F9" w:rsidP="00CB41F9">
      <w:pPr>
        <w:spacing w:after="0" w:line="240" w:lineRule="auto"/>
        <w:jc w:val="center"/>
        <w:rPr>
          <w:rFonts w:ascii="Times New Roman" w:eastAsia="Times New Roman" w:hAnsi="Times New Roman" w:cs="Times New Roman"/>
          <w:b/>
          <w:bCs/>
          <w:iCs/>
          <w:sz w:val="24"/>
          <w:szCs w:val="24"/>
          <w:lang w:val="kk-KZ"/>
        </w:rPr>
      </w:pPr>
      <w:r w:rsidRPr="00E5041A">
        <w:rPr>
          <w:rFonts w:ascii="Times New Roman" w:eastAsia="Times New Roman" w:hAnsi="Times New Roman" w:cs="Times New Roman"/>
          <w:b/>
          <w:bCs/>
          <w:iCs/>
          <w:sz w:val="24"/>
          <w:szCs w:val="24"/>
          <w:lang w:val="kk-KZ"/>
        </w:rPr>
        <w:t>МЕДИЦИНАЛЫҚ</w:t>
      </w:r>
      <w:r w:rsidRPr="00E5041A">
        <w:rPr>
          <w:rFonts w:ascii="Times New Roman" w:eastAsia="Times New Roman" w:hAnsi="Times New Roman" w:cs="Times New Roman"/>
          <w:b/>
          <w:bCs/>
          <w:iCs/>
          <w:sz w:val="24"/>
          <w:szCs w:val="24"/>
        </w:rPr>
        <w:t xml:space="preserve"> ҚЫЗМЕТКЕРЛЕРДІҢ</w:t>
      </w:r>
    </w:p>
    <w:p w:rsidR="00CB41F9" w:rsidRPr="00E5041A" w:rsidRDefault="00CB41F9" w:rsidP="00CB41F9">
      <w:pPr>
        <w:spacing w:after="0" w:line="240" w:lineRule="auto"/>
        <w:jc w:val="center"/>
        <w:rPr>
          <w:rFonts w:ascii="Times New Roman" w:eastAsia="Times New Roman" w:hAnsi="Times New Roman" w:cs="Times New Roman"/>
          <w:sz w:val="24"/>
          <w:szCs w:val="24"/>
        </w:rPr>
      </w:pPr>
      <w:r w:rsidRPr="00E5041A">
        <w:rPr>
          <w:rFonts w:ascii="Times New Roman" w:eastAsia="Times New Roman" w:hAnsi="Times New Roman" w:cs="Times New Roman"/>
          <w:b/>
          <w:bCs/>
          <w:iCs/>
          <w:sz w:val="24"/>
          <w:szCs w:val="24"/>
        </w:rPr>
        <w:t>ӨЗАРА ҚАРЫМ – ҚАТЫНАСЫ</w:t>
      </w:r>
    </w:p>
    <w:p w:rsidR="00CB41F9" w:rsidRPr="00726100" w:rsidRDefault="00CB41F9" w:rsidP="00CB41F9">
      <w:pPr>
        <w:spacing w:after="0" w:line="240" w:lineRule="auto"/>
        <w:rPr>
          <w:rFonts w:ascii="Times New Roman" w:eastAsia="Times New Roman" w:hAnsi="Times New Roman" w:cs="Times New Roman"/>
          <w:sz w:val="24"/>
          <w:szCs w:val="24"/>
        </w:rPr>
      </w:pPr>
      <w:r w:rsidRPr="00726100">
        <w:rPr>
          <w:rFonts w:ascii="Times New Roman" w:eastAsia="Times New Roman" w:hAnsi="Times New Roman" w:cs="Times New Roman"/>
          <w:sz w:val="24"/>
          <w:szCs w:val="24"/>
        </w:rPr>
        <w:t> </w:t>
      </w:r>
    </w:p>
    <w:p w:rsidR="00CB41F9" w:rsidRPr="00726100" w:rsidRDefault="00CB41F9" w:rsidP="00CB41F9">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Медициналық</w:t>
      </w:r>
      <w:r w:rsidRPr="00726100">
        <w:rPr>
          <w:rFonts w:ascii="Times New Roman" w:eastAsia="Times New Roman" w:hAnsi="Times New Roman" w:cs="Times New Roman"/>
          <w:sz w:val="24"/>
          <w:szCs w:val="24"/>
        </w:rPr>
        <w:t xml:space="preserve"> қызметкердің өзара қарым – </w:t>
      </w:r>
      <w:proofErr w:type="spellStart"/>
      <w:r w:rsidRPr="00726100">
        <w:rPr>
          <w:rFonts w:ascii="Times New Roman" w:eastAsia="Times New Roman" w:hAnsi="Times New Roman" w:cs="Times New Roman"/>
          <w:sz w:val="24"/>
          <w:szCs w:val="24"/>
        </w:rPr>
        <w:t>қатынасы</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өзара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силасуда</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сенімді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және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науқас</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мүддесін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сақтауымен</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ерекшеленуі</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тиіс</w:t>
      </w:r>
      <w:proofErr w:type="spellEnd"/>
      <w:r w:rsidRPr="00726100">
        <w:rPr>
          <w:rFonts w:ascii="Times New Roman" w:eastAsia="Times New Roman" w:hAnsi="Times New Roman" w:cs="Times New Roman"/>
          <w:sz w:val="24"/>
          <w:szCs w:val="24"/>
        </w:rPr>
        <w:t>.</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rPr>
        <w:t>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 xml:space="preserve">іптестермен өзара қарым – </w:t>
      </w:r>
      <w:proofErr w:type="spellStart"/>
      <w:r w:rsidRPr="00C511A8">
        <w:rPr>
          <w:rFonts w:ascii="Times New Roman" w:eastAsia="Times New Roman" w:hAnsi="Times New Roman" w:cs="Times New Roman"/>
          <w:sz w:val="24"/>
          <w:szCs w:val="24"/>
        </w:rPr>
        <w:t>қатынаста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дәрігер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қызметші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адал</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шынайы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мейірімді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тәртіпті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болуы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олардың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біліміне</w:t>
      </w:r>
      <w:proofErr w:type="spellEnd"/>
      <w:r w:rsidRPr="00C511A8">
        <w:rPr>
          <w:rFonts w:ascii="Times New Roman" w:eastAsia="Times New Roman" w:hAnsi="Times New Roman" w:cs="Times New Roman"/>
          <w:sz w:val="24"/>
          <w:szCs w:val="24"/>
        </w:rPr>
        <w:t xml:space="preserve"> және </w:t>
      </w:r>
      <w:proofErr w:type="spellStart"/>
      <w:r w:rsidRPr="00C511A8">
        <w:rPr>
          <w:rFonts w:ascii="Times New Roman" w:eastAsia="Times New Roman" w:hAnsi="Times New Roman" w:cs="Times New Roman"/>
          <w:sz w:val="24"/>
          <w:szCs w:val="24"/>
        </w:rPr>
        <w:t>тәжірибесіне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құрметпен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қарау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сонымен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бірге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өз</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тәжірибесіне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білімін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бөлісуге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дайын</w:t>
      </w:r>
      <w:proofErr w:type="spellEnd"/>
      <w:r w:rsidRPr="00C511A8">
        <w:rPr>
          <w:rFonts w:ascii="Times New Roman" w:eastAsia="Times New Roman" w:hAnsi="Times New Roman" w:cs="Times New Roman"/>
          <w:sz w:val="24"/>
          <w:szCs w:val="24"/>
        </w:rPr>
        <w:t xml:space="preserve"> болу.</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proofErr w:type="spellStart"/>
      <w:r w:rsidRPr="00C511A8">
        <w:rPr>
          <w:rFonts w:ascii="Times New Roman" w:eastAsia="Times New Roman" w:hAnsi="Times New Roman" w:cs="Times New Roman"/>
          <w:sz w:val="24"/>
          <w:szCs w:val="24"/>
        </w:rPr>
        <w:t>Басшыларды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маральды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құқығы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басқа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ігер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қызметкерлердің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алдында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жоғары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кәсіптік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біліктілікті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жоғары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ынтымақты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талап</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етеді</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proofErr w:type="spellStart"/>
      <w:r w:rsidRPr="00C511A8">
        <w:rPr>
          <w:rFonts w:ascii="Times New Roman" w:eastAsia="Times New Roman" w:hAnsi="Times New Roman" w:cs="Times New Roman"/>
          <w:sz w:val="24"/>
          <w:szCs w:val="24"/>
        </w:rPr>
        <w:t>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іптестер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мекен-жайына</w:t>
      </w:r>
      <w:proofErr w:type="spellEnd"/>
      <w:r w:rsidRPr="00C511A8">
        <w:rPr>
          <w:rFonts w:ascii="Times New Roman" w:eastAsia="Times New Roman" w:hAnsi="Times New Roman" w:cs="Times New Roman"/>
          <w:sz w:val="24"/>
          <w:szCs w:val="24"/>
        </w:rPr>
        <w:t xml:space="preserve"> сын </w:t>
      </w:r>
      <w:proofErr w:type="spellStart"/>
      <w:r w:rsidRPr="00C511A8">
        <w:rPr>
          <w:rFonts w:ascii="Times New Roman" w:eastAsia="Times New Roman" w:hAnsi="Times New Roman" w:cs="Times New Roman"/>
          <w:sz w:val="24"/>
          <w:szCs w:val="24"/>
        </w:rPr>
        <w:t>дәлелді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болуы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қорламау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қажет</w:t>
      </w:r>
      <w:proofErr w:type="spellEnd"/>
      <w:r w:rsidRPr="00C511A8">
        <w:rPr>
          <w:rFonts w:ascii="Times New Roman" w:eastAsia="Times New Roman" w:hAnsi="Times New Roman" w:cs="Times New Roman"/>
          <w:sz w:val="24"/>
          <w:szCs w:val="24"/>
        </w:rPr>
        <w:t xml:space="preserve">. Сын </w:t>
      </w:r>
      <w:proofErr w:type="spellStart"/>
      <w:r w:rsidRPr="00C511A8">
        <w:rPr>
          <w:rFonts w:ascii="Times New Roman" w:eastAsia="Times New Roman" w:hAnsi="Times New Roman" w:cs="Times New Roman"/>
          <w:sz w:val="24"/>
          <w:szCs w:val="24"/>
        </w:rPr>
        <w:t>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іптестің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жеке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басына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емес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кәсіби</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іс-қимылына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бағытталуы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 xml:space="preserve">. Жеке </w:t>
      </w:r>
      <w:proofErr w:type="spellStart"/>
      <w:r w:rsidRPr="00C511A8">
        <w:rPr>
          <w:rFonts w:ascii="Times New Roman" w:eastAsia="Times New Roman" w:hAnsi="Times New Roman" w:cs="Times New Roman"/>
          <w:sz w:val="24"/>
          <w:szCs w:val="24"/>
        </w:rPr>
        <w:t>өзінің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беделін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әріптестің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беделін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түсіру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жолымен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нығайтуға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жол</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берілмейді</w:t>
      </w:r>
      <w:proofErr w:type="spellEnd"/>
      <w:r w:rsidRPr="00C511A8">
        <w:rPr>
          <w:rFonts w:ascii="Times New Roman" w:eastAsia="Times New Roman" w:hAnsi="Times New Roman" w:cs="Times New Roman"/>
          <w:sz w:val="24"/>
          <w:szCs w:val="24"/>
        </w:rPr>
        <w:t xml:space="preserve">. </w:t>
      </w:r>
      <w:r w:rsidRPr="00C511A8">
        <w:rPr>
          <w:rFonts w:ascii="Times New Roman" w:eastAsia="Times New Roman" w:hAnsi="Times New Roman" w:cs="Times New Roman"/>
          <w:sz w:val="24"/>
          <w:szCs w:val="24"/>
          <w:lang w:val="kk-KZ"/>
        </w:rPr>
        <w:t>Медициналық</w:t>
      </w:r>
      <w:r w:rsidRPr="00C511A8">
        <w:rPr>
          <w:rFonts w:ascii="Times New Roman" w:eastAsia="Times New Roman" w:hAnsi="Times New Roman" w:cs="Times New Roman"/>
          <w:sz w:val="24"/>
          <w:szCs w:val="24"/>
        </w:rPr>
        <w:t xml:space="preserve"> қызметші науқастың және олардың туыстарының </w:t>
      </w:r>
      <w:proofErr w:type="spellStart"/>
      <w:r w:rsidRPr="00C511A8">
        <w:rPr>
          <w:rFonts w:ascii="Times New Roman" w:eastAsia="Times New Roman" w:hAnsi="Times New Roman" w:cs="Times New Roman"/>
          <w:sz w:val="24"/>
          <w:szCs w:val="24"/>
        </w:rPr>
        <w:t>қатысуында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өзінің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әріптесі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туралы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жағымсыз</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пікірлерді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айтуға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құқықты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емес</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lang w:val="kk-KZ"/>
        </w:rPr>
        <w:t>Медициналық</w:t>
      </w:r>
      <w:r w:rsidRPr="00C511A8">
        <w:rPr>
          <w:rFonts w:ascii="Times New Roman" w:eastAsia="Times New Roman" w:hAnsi="Times New Roman" w:cs="Times New Roman"/>
          <w:sz w:val="24"/>
          <w:szCs w:val="24"/>
        </w:rPr>
        <w:t xml:space="preserve"> қызметкер өзінің барлық өмір </w:t>
      </w:r>
      <w:proofErr w:type="spellStart"/>
      <w:r w:rsidRPr="00C511A8">
        <w:rPr>
          <w:rFonts w:ascii="Times New Roman" w:eastAsia="Times New Roman" w:hAnsi="Times New Roman" w:cs="Times New Roman"/>
          <w:sz w:val="24"/>
          <w:szCs w:val="24"/>
        </w:rPr>
        <w:t>сүру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кезеңінде</w:t>
      </w:r>
      <w:proofErr w:type="spellEnd"/>
      <w:r w:rsidRPr="00C511A8">
        <w:rPr>
          <w:rFonts w:ascii="Times New Roman" w:eastAsia="Times New Roman" w:hAnsi="Times New Roman" w:cs="Times New Roman"/>
          <w:sz w:val="24"/>
          <w:szCs w:val="24"/>
        </w:rPr>
        <w:t xml:space="preserve"> оны </w:t>
      </w:r>
      <w:proofErr w:type="spellStart"/>
      <w:r w:rsidRPr="00C511A8">
        <w:rPr>
          <w:rFonts w:ascii="Times New Roman" w:eastAsia="Times New Roman" w:hAnsi="Times New Roman" w:cs="Times New Roman"/>
          <w:sz w:val="24"/>
          <w:szCs w:val="24"/>
        </w:rPr>
        <w:t>емдеу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өнеріне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оқытушыны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құрметтеу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ризашылық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сезімдерін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сақтауы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lang w:val="kk-KZ"/>
        </w:rPr>
        <w:t xml:space="preserve">Медициналық </w:t>
      </w:r>
      <w:r w:rsidRPr="00C511A8">
        <w:rPr>
          <w:rFonts w:ascii="Times New Roman" w:eastAsia="Times New Roman" w:hAnsi="Times New Roman" w:cs="Times New Roman"/>
          <w:sz w:val="24"/>
          <w:szCs w:val="24"/>
        </w:rPr>
        <w:t xml:space="preserve">қызметші өзінің әріптестіріне </w:t>
      </w:r>
      <w:proofErr w:type="spellStart"/>
      <w:r w:rsidRPr="00C511A8">
        <w:rPr>
          <w:rFonts w:ascii="Times New Roman" w:eastAsia="Times New Roman" w:hAnsi="Times New Roman" w:cs="Times New Roman"/>
          <w:sz w:val="24"/>
          <w:szCs w:val="24"/>
        </w:rPr>
        <w:t>жақсы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қарым-қатынаста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ұстауы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тиісті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және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олардан</w:t>
      </w:r>
      <w:proofErr w:type="spellEnd"/>
      <w:r w:rsidRPr="00C511A8">
        <w:rPr>
          <w:rFonts w:ascii="Times New Roman" w:eastAsia="Times New Roman" w:hAnsi="Times New Roman" w:cs="Times New Roman"/>
          <w:sz w:val="24"/>
          <w:szCs w:val="24"/>
        </w:rPr>
        <w:t xml:space="preserve"> да </w:t>
      </w:r>
      <w:proofErr w:type="spellStart"/>
      <w:r w:rsidRPr="00C511A8">
        <w:rPr>
          <w:rFonts w:ascii="Times New Roman" w:eastAsia="Times New Roman" w:hAnsi="Times New Roman" w:cs="Times New Roman"/>
          <w:sz w:val="24"/>
          <w:szCs w:val="24"/>
        </w:rPr>
        <w:t>сондай</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қатынасты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күтуі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r w:rsidRPr="00C511A8">
        <w:rPr>
          <w:rFonts w:ascii="Times New Roman" w:eastAsia="Times New Roman" w:hAnsi="Times New Roman" w:cs="Times New Roman"/>
          <w:sz w:val="24"/>
          <w:szCs w:val="24"/>
          <w:lang w:val="kk-KZ"/>
        </w:rPr>
        <w:t>Медициналық</w:t>
      </w:r>
      <w:r w:rsidRPr="00C511A8">
        <w:rPr>
          <w:rFonts w:ascii="Times New Roman" w:eastAsia="Times New Roman" w:hAnsi="Times New Roman" w:cs="Times New Roman"/>
          <w:sz w:val="24"/>
          <w:szCs w:val="24"/>
        </w:rPr>
        <w:t xml:space="preserve"> қызметкер </w:t>
      </w:r>
      <w:proofErr w:type="spellStart"/>
      <w:r w:rsidRPr="00C511A8">
        <w:rPr>
          <w:rFonts w:ascii="Times New Roman" w:eastAsia="Times New Roman" w:hAnsi="Times New Roman" w:cs="Times New Roman"/>
          <w:sz w:val="24"/>
          <w:szCs w:val="24"/>
        </w:rPr>
        <w:t>басқа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дәрігердің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кәсіби</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біліктілігін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жариялауға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немесе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қандайда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бір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түрмен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беделін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түсіруге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құқықты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емес</w:t>
      </w:r>
      <w:proofErr w:type="spellEnd"/>
      <w:r w:rsidRPr="00C511A8">
        <w:rPr>
          <w:rFonts w:ascii="Times New Roman" w:eastAsia="Times New Roman" w:hAnsi="Times New Roman" w:cs="Times New Roman"/>
          <w:sz w:val="24"/>
          <w:szCs w:val="24"/>
        </w:rPr>
        <w:t>.</w:t>
      </w:r>
    </w:p>
    <w:p w:rsidR="00CB41F9" w:rsidRPr="00C511A8" w:rsidRDefault="00CB41F9" w:rsidP="00CB41F9">
      <w:pPr>
        <w:pStyle w:val="a7"/>
        <w:numPr>
          <w:ilvl w:val="0"/>
          <w:numId w:val="8"/>
        </w:numPr>
        <w:spacing w:after="0" w:line="240" w:lineRule="auto"/>
        <w:rPr>
          <w:rFonts w:ascii="Times New Roman" w:eastAsia="Times New Roman" w:hAnsi="Times New Roman" w:cs="Times New Roman"/>
          <w:sz w:val="24"/>
          <w:szCs w:val="24"/>
        </w:rPr>
      </w:pPr>
      <w:proofErr w:type="spellStart"/>
      <w:r w:rsidRPr="00C511A8">
        <w:rPr>
          <w:rFonts w:ascii="Times New Roman" w:eastAsia="Times New Roman" w:hAnsi="Times New Roman" w:cs="Times New Roman"/>
          <w:sz w:val="24"/>
          <w:szCs w:val="24"/>
        </w:rPr>
        <w:t>Ауыр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клиникалық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жағдайларда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w:t>
      </w:r>
      <w:proofErr w:type="gramStart"/>
      <w:r w:rsidRPr="00C511A8">
        <w:rPr>
          <w:rFonts w:ascii="Times New Roman" w:eastAsia="Times New Roman" w:hAnsi="Times New Roman" w:cs="Times New Roman"/>
          <w:sz w:val="24"/>
          <w:szCs w:val="24"/>
        </w:rPr>
        <w:t>р</w:t>
      </w:r>
      <w:proofErr w:type="gramEnd"/>
      <w:r w:rsidRPr="00C511A8">
        <w:rPr>
          <w:rFonts w:ascii="Times New Roman" w:eastAsia="Times New Roman" w:hAnsi="Times New Roman" w:cs="Times New Roman"/>
          <w:sz w:val="24"/>
          <w:szCs w:val="24"/>
        </w:rPr>
        <w:t>ігерлер</w:t>
      </w:r>
      <w:proofErr w:type="spellEnd"/>
      <w:r w:rsidRPr="00C511A8">
        <w:rPr>
          <w:rFonts w:ascii="Times New Roman" w:eastAsia="Times New Roman" w:hAnsi="Times New Roman" w:cs="Times New Roman"/>
          <w:sz w:val="24"/>
          <w:szCs w:val="24"/>
        </w:rPr>
        <w:t xml:space="preserve"> ақыл кеңестерін </w:t>
      </w:r>
      <w:proofErr w:type="spellStart"/>
      <w:r w:rsidRPr="00C511A8">
        <w:rPr>
          <w:rFonts w:ascii="Times New Roman" w:eastAsia="Times New Roman" w:hAnsi="Times New Roman" w:cs="Times New Roman"/>
          <w:sz w:val="24"/>
          <w:szCs w:val="24"/>
        </w:rPr>
        <w:t>нақты</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түзу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түрде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беруі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тиіс</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Емдеу</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процессі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үшін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барлық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жауапкершілікті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емдеуші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дәрігер</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көтереді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нұсқаулардан</w:t>
      </w:r>
      <w:proofErr w:type="spellEnd"/>
      <w:r w:rsidRPr="00C511A8">
        <w:rPr>
          <w:rFonts w:ascii="Times New Roman" w:eastAsia="Times New Roman" w:hAnsi="Times New Roman" w:cs="Times New Roman"/>
          <w:sz w:val="24"/>
          <w:szCs w:val="24"/>
        </w:rPr>
        <w:t xml:space="preserve"> бас </w:t>
      </w:r>
      <w:proofErr w:type="spellStart"/>
      <w:r w:rsidRPr="00C511A8">
        <w:rPr>
          <w:rFonts w:ascii="Times New Roman" w:eastAsia="Times New Roman" w:hAnsi="Times New Roman" w:cs="Times New Roman"/>
          <w:sz w:val="24"/>
          <w:szCs w:val="24"/>
        </w:rPr>
        <w:t>тартуға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немесе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науқастың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мүддесі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үшін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есепке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алуға</w:t>
      </w:r>
      <w:proofErr w:type="spellEnd"/>
      <w:r w:rsidRPr="00C511A8">
        <w:rPr>
          <w:rFonts w:ascii="Times New Roman" w:eastAsia="Times New Roman" w:hAnsi="Times New Roman" w:cs="Times New Roman"/>
          <w:sz w:val="24"/>
          <w:szCs w:val="24"/>
        </w:rPr>
        <w:t xml:space="preserve">. Дәрігер </w:t>
      </w:r>
      <w:proofErr w:type="spellStart"/>
      <w:r w:rsidRPr="00C511A8">
        <w:rPr>
          <w:rFonts w:ascii="Times New Roman" w:eastAsia="Times New Roman" w:hAnsi="Times New Roman" w:cs="Times New Roman"/>
          <w:sz w:val="24"/>
          <w:szCs w:val="24"/>
        </w:rPr>
        <w:t>басқа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әріптестен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науқастың</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ауысуына</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жағдай</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тудырмау</w:t>
      </w:r>
      <w:proofErr w:type="spellEnd"/>
      <w:r w:rsidRPr="00C511A8">
        <w:rPr>
          <w:rFonts w:ascii="Times New Roman" w:eastAsia="Times New Roman" w:hAnsi="Times New Roman" w:cs="Times New Roman"/>
          <w:sz w:val="24"/>
          <w:szCs w:val="24"/>
        </w:rPr>
        <w:t>.</w:t>
      </w:r>
    </w:p>
    <w:p w:rsidR="00CB41F9" w:rsidRPr="009C5038" w:rsidRDefault="00CB41F9" w:rsidP="00CB41F9">
      <w:pPr>
        <w:spacing w:after="0" w:line="240" w:lineRule="auto"/>
        <w:ind w:left="360"/>
        <w:rPr>
          <w:rFonts w:ascii="Times New Roman" w:eastAsia="Times New Roman" w:hAnsi="Times New Roman" w:cs="Times New Roman"/>
          <w:sz w:val="24"/>
          <w:szCs w:val="24"/>
          <w:lang w:val="kk-KZ"/>
        </w:rPr>
      </w:pPr>
      <w:r w:rsidRPr="00726100">
        <w:rPr>
          <w:rFonts w:ascii="Times New Roman" w:eastAsia="Times New Roman" w:hAnsi="Times New Roman" w:cs="Times New Roman"/>
          <w:sz w:val="24"/>
          <w:szCs w:val="24"/>
        </w:rPr>
        <w:t> </w:t>
      </w:r>
      <w:r>
        <w:rPr>
          <w:rFonts w:ascii="Times New Roman" w:eastAsia="Times New Roman" w:hAnsi="Times New Roman" w:cs="Times New Roman"/>
          <w:sz w:val="24"/>
          <w:szCs w:val="24"/>
          <w:lang w:val="kk-KZ"/>
        </w:rPr>
        <w:t xml:space="preserve">«Қостанай қ. №3 емханасы» КМК  этикалық нормаларын бұзу факторларды қарастыру жөніндегі саясатты бекітілді және әзірленді (2 қосымша). </w:t>
      </w:r>
    </w:p>
    <w:p w:rsidR="00CB41F9" w:rsidRPr="009C5038" w:rsidRDefault="00CB41F9" w:rsidP="00CB41F9">
      <w:pPr>
        <w:spacing w:after="0" w:line="240" w:lineRule="auto"/>
        <w:jc w:val="center"/>
        <w:rPr>
          <w:rFonts w:ascii="Times New Roman" w:eastAsia="Times New Roman" w:hAnsi="Times New Roman" w:cs="Times New Roman"/>
          <w:sz w:val="24"/>
          <w:szCs w:val="24"/>
          <w:lang w:val="kk-KZ"/>
        </w:rPr>
      </w:pPr>
      <w:r w:rsidRPr="009C5038">
        <w:rPr>
          <w:rFonts w:ascii="Times New Roman" w:eastAsia="Times New Roman" w:hAnsi="Times New Roman" w:cs="Times New Roman"/>
          <w:b/>
          <w:bCs/>
          <w:iCs/>
          <w:sz w:val="24"/>
          <w:szCs w:val="24"/>
          <w:lang w:val="kk-KZ"/>
        </w:rPr>
        <w:t>Өлім аузындағы науқасты моральдық қолдау.</w:t>
      </w:r>
    </w:p>
    <w:p w:rsidR="00CB41F9" w:rsidRPr="009C5038" w:rsidRDefault="00CB41F9" w:rsidP="00CB41F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Медициналық қы</w:t>
      </w:r>
      <w:r w:rsidRPr="009C5038">
        <w:rPr>
          <w:rFonts w:ascii="Times New Roman" w:eastAsia="Times New Roman" w:hAnsi="Times New Roman" w:cs="Times New Roman"/>
          <w:sz w:val="24"/>
          <w:szCs w:val="24"/>
          <w:lang w:val="kk-KZ"/>
        </w:rPr>
        <w:t>зметкер қайтыс болушының зардап шегуін барлық қол жетімді және ашық әдістермен жеңілдетуге міндетті.дәрігер қызметкер науқастың ынтасы бойынша кез-келген діни нанымдағы қызметшінің рухани қолдауын пайдалануына кепілдік беруге міндетті.</w:t>
      </w:r>
    </w:p>
    <w:p w:rsidR="00CB41F9" w:rsidRDefault="00CB41F9" w:rsidP="00CB41F9">
      <w:pPr>
        <w:spacing w:after="0" w:line="240" w:lineRule="auto"/>
        <w:jc w:val="center"/>
        <w:rPr>
          <w:rFonts w:ascii="Times New Roman" w:eastAsia="Times New Roman" w:hAnsi="Times New Roman" w:cs="Times New Roman"/>
          <w:b/>
          <w:bCs/>
          <w:sz w:val="24"/>
          <w:szCs w:val="24"/>
          <w:lang w:val="kk-KZ"/>
        </w:rPr>
      </w:pPr>
    </w:p>
    <w:p w:rsidR="00CB41F9" w:rsidRPr="00726100" w:rsidRDefault="00CB41F9" w:rsidP="00CB41F9">
      <w:pPr>
        <w:spacing w:after="0" w:line="240" w:lineRule="auto"/>
        <w:jc w:val="center"/>
        <w:rPr>
          <w:rFonts w:ascii="Times New Roman" w:eastAsia="Times New Roman" w:hAnsi="Times New Roman" w:cs="Times New Roman"/>
          <w:sz w:val="24"/>
          <w:szCs w:val="24"/>
        </w:rPr>
      </w:pPr>
      <w:r w:rsidRPr="00726100">
        <w:rPr>
          <w:rFonts w:ascii="Times New Roman" w:eastAsia="Times New Roman" w:hAnsi="Times New Roman" w:cs="Times New Roman"/>
          <w:b/>
          <w:bCs/>
          <w:sz w:val="24"/>
          <w:szCs w:val="24"/>
        </w:rPr>
        <w:lastRenderedPageBreak/>
        <w:t>Қортынды:</w:t>
      </w:r>
    </w:p>
    <w:p w:rsidR="00CB41F9" w:rsidRPr="00726100" w:rsidRDefault="00CB41F9" w:rsidP="00CB41F9">
      <w:pPr>
        <w:numPr>
          <w:ilvl w:val="0"/>
          <w:numId w:val="9"/>
        </w:numPr>
        <w:spacing w:after="0" w:line="240" w:lineRule="auto"/>
        <w:rPr>
          <w:rFonts w:ascii="Times New Roman" w:eastAsia="Times New Roman" w:hAnsi="Times New Roman" w:cs="Times New Roman"/>
          <w:sz w:val="24"/>
          <w:szCs w:val="24"/>
        </w:rPr>
      </w:pPr>
      <w:r w:rsidRPr="00726100">
        <w:rPr>
          <w:rFonts w:ascii="Times New Roman" w:eastAsia="Times New Roman" w:hAnsi="Times New Roman" w:cs="Times New Roman"/>
          <w:sz w:val="24"/>
          <w:szCs w:val="24"/>
        </w:rPr>
        <w:t xml:space="preserve">Осы </w:t>
      </w:r>
      <w:r>
        <w:rPr>
          <w:rFonts w:ascii="Times New Roman" w:eastAsia="Times New Roman" w:hAnsi="Times New Roman" w:cs="Times New Roman"/>
          <w:sz w:val="24"/>
          <w:szCs w:val="24"/>
          <w:lang w:val="kk-KZ"/>
        </w:rPr>
        <w:t>Кодекс</w:t>
      </w:r>
      <w:r w:rsidRPr="007261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 xml:space="preserve">«Қостанай қ. №3 емханасы» КМК  </w:t>
      </w:r>
      <w:r w:rsidRPr="00726100">
        <w:rPr>
          <w:rFonts w:ascii="Times New Roman" w:eastAsia="Times New Roman" w:hAnsi="Times New Roman" w:cs="Times New Roman"/>
          <w:sz w:val="24"/>
          <w:szCs w:val="24"/>
        </w:rPr>
        <w:t xml:space="preserve">барлық </w:t>
      </w:r>
      <w:r>
        <w:rPr>
          <w:rFonts w:ascii="Times New Roman" w:eastAsia="Times New Roman" w:hAnsi="Times New Roman" w:cs="Times New Roman"/>
          <w:sz w:val="24"/>
          <w:szCs w:val="24"/>
          <w:lang w:val="kk-KZ"/>
        </w:rPr>
        <w:t>медициналық</w:t>
      </w:r>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қызметкерлерге</w:t>
      </w:r>
      <w:proofErr w:type="spellEnd"/>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арналған</w:t>
      </w:r>
      <w:proofErr w:type="spellEnd"/>
      <w:r w:rsidRPr="00726100">
        <w:rPr>
          <w:rFonts w:ascii="Times New Roman" w:eastAsia="Times New Roman" w:hAnsi="Times New Roman" w:cs="Times New Roman"/>
          <w:sz w:val="24"/>
          <w:szCs w:val="24"/>
        </w:rPr>
        <w:t xml:space="preserve"> </w:t>
      </w:r>
      <w:proofErr w:type="spellStart"/>
      <w:proofErr w:type="gramStart"/>
      <w:r w:rsidRPr="00726100">
        <w:rPr>
          <w:rFonts w:ascii="Times New Roman" w:eastAsia="Times New Roman" w:hAnsi="Times New Roman" w:cs="Times New Roman"/>
          <w:sz w:val="24"/>
          <w:szCs w:val="24"/>
        </w:rPr>
        <w:t>м</w:t>
      </w:r>
      <w:proofErr w:type="gramEnd"/>
      <w:r w:rsidRPr="00726100">
        <w:rPr>
          <w:rFonts w:ascii="Times New Roman" w:eastAsia="Times New Roman" w:hAnsi="Times New Roman" w:cs="Times New Roman"/>
          <w:sz w:val="24"/>
          <w:szCs w:val="24"/>
        </w:rPr>
        <w:t>індет</w:t>
      </w:r>
      <w:proofErr w:type="spellEnd"/>
      <w:r>
        <w:rPr>
          <w:rFonts w:ascii="Times New Roman" w:eastAsia="Times New Roman" w:hAnsi="Times New Roman" w:cs="Times New Roman"/>
          <w:sz w:val="24"/>
          <w:szCs w:val="24"/>
          <w:lang w:val="kk-KZ"/>
        </w:rPr>
        <w:t>ті</w:t>
      </w:r>
      <w:r w:rsidRPr="00726100">
        <w:rPr>
          <w:rFonts w:ascii="Times New Roman" w:eastAsia="Times New Roman" w:hAnsi="Times New Roman" w:cs="Times New Roman"/>
          <w:sz w:val="24"/>
          <w:szCs w:val="24"/>
        </w:rPr>
        <w:t xml:space="preserve"> </w:t>
      </w:r>
      <w:proofErr w:type="spellStart"/>
      <w:r w:rsidRPr="00726100">
        <w:rPr>
          <w:rFonts w:ascii="Times New Roman" w:eastAsia="Times New Roman" w:hAnsi="Times New Roman" w:cs="Times New Roman"/>
          <w:sz w:val="24"/>
          <w:szCs w:val="24"/>
        </w:rPr>
        <w:t>күші</w:t>
      </w:r>
      <w:proofErr w:type="spellEnd"/>
      <w:r w:rsidRPr="00726100">
        <w:rPr>
          <w:rFonts w:ascii="Times New Roman" w:eastAsia="Times New Roman" w:hAnsi="Times New Roman" w:cs="Times New Roman"/>
          <w:sz w:val="24"/>
          <w:szCs w:val="24"/>
        </w:rPr>
        <w:t xml:space="preserve"> бар.</w:t>
      </w:r>
    </w:p>
    <w:p w:rsidR="00CB41F9" w:rsidRPr="00C511A8" w:rsidRDefault="00CB41F9" w:rsidP="00CB41F9">
      <w:pPr>
        <w:pStyle w:val="a7"/>
        <w:numPr>
          <w:ilvl w:val="0"/>
          <w:numId w:val="9"/>
        </w:numPr>
        <w:spacing w:after="0" w:line="240" w:lineRule="auto"/>
        <w:rPr>
          <w:rFonts w:ascii="Times New Roman" w:eastAsia="Times New Roman" w:hAnsi="Times New Roman" w:cs="Times New Roman"/>
          <w:sz w:val="24"/>
          <w:szCs w:val="24"/>
        </w:rPr>
      </w:pPr>
      <w:proofErr w:type="spellStart"/>
      <w:proofErr w:type="gramStart"/>
      <w:r w:rsidRPr="00C511A8">
        <w:rPr>
          <w:rFonts w:ascii="Times New Roman" w:eastAsia="Times New Roman" w:hAnsi="Times New Roman" w:cs="Times New Roman"/>
          <w:sz w:val="24"/>
          <w:szCs w:val="24"/>
        </w:rPr>
        <w:t>К</w:t>
      </w:r>
      <w:proofErr w:type="gramEnd"/>
      <w:r w:rsidRPr="00C511A8">
        <w:rPr>
          <w:rFonts w:ascii="Times New Roman" w:eastAsia="Times New Roman" w:hAnsi="Times New Roman" w:cs="Times New Roman"/>
          <w:sz w:val="24"/>
          <w:szCs w:val="24"/>
        </w:rPr>
        <w:t>әсіптік</w:t>
      </w:r>
      <w:proofErr w:type="spellEnd"/>
      <w:r w:rsidRPr="00C511A8">
        <w:rPr>
          <w:rFonts w:ascii="Times New Roman" w:eastAsia="Times New Roman" w:hAnsi="Times New Roman" w:cs="Times New Roman"/>
          <w:sz w:val="24"/>
          <w:szCs w:val="24"/>
        </w:rPr>
        <w:t xml:space="preserve"> </w:t>
      </w:r>
      <w:r w:rsidRPr="00C511A8">
        <w:rPr>
          <w:rFonts w:ascii="Times New Roman" w:eastAsia="Times New Roman" w:hAnsi="Times New Roman" w:cs="Times New Roman"/>
          <w:sz w:val="24"/>
          <w:szCs w:val="24"/>
          <w:lang w:val="kk-KZ"/>
        </w:rPr>
        <w:t>этика</w:t>
      </w:r>
      <w:r w:rsidRPr="00C511A8">
        <w:rPr>
          <w:rFonts w:ascii="Times New Roman" w:eastAsia="Times New Roman" w:hAnsi="Times New Roman" w:cs="Times New Roman"/>
          <w:sz w:val="24"/>
          <w:szCs w:val="24"/>
        </w:rPr>
        <w:t xml:space="preserve"> – </w:t>
      </w:r>
      <w:proofErr w:type="spellStart"/>
      <w:r w:rsidRPr="00C511A8">
        <w:rPr>
          <w:rFonts w:ascii="Times New Roman" w:eastAsia="Times New Roman" w:hAnsi="Times New Roman" w:cs="Times New Roman"/>
          <w:sz w:val="24"/>
          <w:szCs w:val="24"/>
        </w:rPr>
        <w:t>тәрбие</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бұзушылық</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үшін</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жауап</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берушілік</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деңгейін</w:t>
      </w:r>
      <w:proofErr w:type="spellEnd"/>
      <w:r w:rsidRPr="00C511A8">
        <w:rPr>
          <w:rFonts w:ascii="Times New Roman" w:eastAsia="Times New Roman" w:hAnsi="Times New Roman" w:cs="Times New Roman"/>
          <w:sz w:val="24"/>
          <w:szCs w:val="24"/>
        </w:rPr>
        <w:t xml:space="preserve"> </w:t>
      </w:r>
      <w:r w:rsidRPr="00C511A8">
        <w:rPr>
          <w:rFonts w:ascii="Times New Roman" w:eastAsia="Times New Roman" w:hAnsi="Times New Roman" w:cs="Times New Roman"/>
          <w:sz w:val="24"/>
          <w:szCs w:val="24"/>
          <w:lang w:val="kk-KZ"/>
        </w:rPr>
        <w:t>этика</w:t>
      </w:r>
      <w:r w:rsidRPr="00C511A8">
        <w:rPr>
          <w:rFonts w:ascii="Times New Roman" w:eastAsia="Times New Roman" w:hAnsi="Times New Roman" w:cs="Times New Roman"/>
          <w:sz w:val="24"/>
          <w:szCs w:val="24"/>
        </w:rPr>
        <w:t xml:space="preserve"> – </w:t>
      </w:r>
      <w:r w:rsidRPr="00C511A8">
        <w:rPr>
          <w:rFonts w:ascii="Times New Roman" w:eastAsia="Times New Roman" w:hAnsi="Times New Roman" w:cs="Times New Roman"/>
          <w:sz w:val="24"/>
          <w:szCs w:val="24"/>
          <w:lang w:val="kk-KZ"/>
        </w:rPr>
        <w:t>этикалық</w:t>
      </w:r>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комитеті</w:t>
      </w:r>
      <w:proofErr w:type="spellEnd"/>
      <w:r w:rsidRPr="00C511A8">
        <w:rPr>
          <w:rFonts w:ascii="Times New Roman" w:eastAsia="Times New Roman" w:hAnsi="Times New Roman" w:cs="Times New Roman"/>
          <w:sz w:val="24"/>
          <w:szCs w:val="24"/>
        </w:rPr>
        <w:t xml:space="preserve"> </w:t>
      </w:r>
      <w:proofErr w:type="spellStart"/>
      <w:r w:rsidRPr="00C511A8">
        <w:rPr>
          <w:rFonts w:ascii="Times New Roman" w:eastAsia="Times New Roman" w:hAnsi="Times New Roman" w:cs="Times New Roman"/>
          <w:sz w:val="24"/>
          <w:szCs w:val="24"/>
        </w:rPr>
        <w:t>анықтайды</w:t>
      </w:r>
      <w:proofErr w:type="spellEnd"/>
      <w:r w:rsidRPr="00C511A8">
        <w:rPr>
          <w:rFonts w:ascii="Times New Roman" w:eastAsia="Times New Roman" w:hAnsi="Times New Roman" w:cs="Times New Roman"/>
          <w:sz w:val="24"/>
          <w:szCs w:val="24"/>
        </w:rPr>
        <w:t>.</w:t>
      </w:r>
    </w:p>
    <w:p w:rsidR="00CB41F9" w:rsidRDefault="00CB41F9" w:rsidP="00CB41F9">
      <w:pPr>
        <w:spacing w:after="0" w:line="240" w:lineRule="auto"/>
        <w:rPr>
          <w:rFonts w:ascii="Times New Roman" w:eastAsia="Times New Roman" w:hAnsi="Times New Roman" w:cs="Times New Roman"/>
          <w:sz w:val="24"/>
          <w:szCs w:val="24"/>
          <w:lang w:val="kk-KZ"/>
        </w:rPr>
      </w:pPr>
    </w:p>
    <w:p w:rsidR="00CB41F9" w:rsidRPr="00516307" w:rsidRDefault="00CB41F9" w:rsidP="00CB41F9">
      <w:pPr>
        <w:spacing w:after="0" w:line="240" w:lineRule="auto"/>
        <w:jc w:val="both"/>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Default="00CB41F9" w:rsidP="00CB41F9">
      <w:pPr>
        <w:jc w:val="right"/>
        <w:rPr>
          <w:rFonts w:ascii="Times New Roman" w:hAnsi="Times New Roman" w:cs="Times New Roman"/>
          <w:b/>
          <w:sz w:val="24"/>
          <w:szCs w:val="24"/>
          <w:lang w:val="kk-KZ"/>
        </w:rPr>
      </w:pPr>
    </w:p>
    <w:p w:rsidR="00CB41F9" w:rsidRPr="00C511A8" w:rsidRDefault="00CB41F9" w:rsidP="00CB41F9">
      <w:pPr>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1 қосымша</w:t>
      </w:r>
    </w:p>
    <w:p w:rsidR="00CB41F9" w:rsidRPr="00C511A8" w:rsidRDefault="00CB41F9" w:rsidP="00CB41F9">
      <w:pPr>
        <w:jc w:val="center"/>
        <w:rPr>
          <w:rFonts w:ascii="Times New Roman" w:hAnsi="Times New Roman" w:cs="Times New Roman"/>
          <w:b/>
          <w:sz w:val="24"/>
          <w:szCs w:val="24"/>
          <w:lang w:val="kk-KZ"/>
        </w:rPr>
      </w:pPr>
    </w:p>
    <w:p w:rsidR="00CB41F9" w:rsidRPr="00C511A8" w:rsidRDefault="00CB41F9" w:rsidP="00CB41F9">
      <w:pPr>
        <w:pStyle w:val="j11"/>
        <w:jc w:val="center"/>
        <w:rPr>
          <w:rStyle w:val="s1"/>
          <w:b/>
          <w:lang w:val="kk-KZ"/>
        </w:rPr>
      </w:pPr>
      <w:r w:rsidRPr="00E5041A">
        <w:rPr>
          <w:rStyle w:val="s1"/>
          <w:b/>
          <w:lang w:val="kk-KZ"/>
        </w:rPr>
        <w:t>ПАЦИЕНТТЕРДІҢ ҚҰҚЫҚТАРЫН ҚОРҒАУ  ЖӨНІНДЕГІ САЯСАТТЫ</w:t>
      </w:r>
    </w:p>
    <w:p w:rsidR="00CB41F9" w:rsidRPr="00F62675"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r w:rsidRPr="00C511A8">
        <w:rPr>
          <w:rStyle w:val="s0"/>
          <w:b/>
          <w:lang w:val="kk-KZ"/>
        </w:rPr>
        <w:t> </w:t>
      </w:r>
      <w:r w:rsidRPr="00F62675">
        <w:rPr>
          <w:rFonts w:ascii="Times New Roman" w:hAnsi="Times New Roman" w:cs="Times New Roman"/>
          <w:b/>
          <w:sz w:val="24"/>
          <w:szCs w:val="24"/>
          <w:lang w:val="kk-KZ"/>
        </w:rPr>
        <w:t xml:space="preserve">Пациент </w:t>
      </w:r>
      <w:r w:rsidRPr="008217ED">
        <w:rPr>
          <w:rFonts w:ascii="Times New Roman" w:hAnsi="Times New Roman" w:cs="Times New Roman"/>
          <w:b/>
          <w:sz w:val="24"/>
          <w:szCs w:val="24"/>
          <w:lang w:val="kk-KZ"/>
        </w:rPr>
        <w:t>құқықтарын қорғау бойынша</w:t>
      </w:r>
      <w:r w:rsidRPr="00F62675">
        <w:rPr>
          <w:rFonts w:ascii="Times New Roman" w:hAnsi="Times New Roman" w:cs="Times New Roman"/>
          <w:b/>
          <w:sz w:val="24"/>
          <w:szCs w:val="24"/>
          <w:lang w:val="kk-KZ"/>
        </w:rPr>
        <w:t xml:space="preserve"> саясаттың мақсаты -  </w:t>
      </w:r>
      <w:r w:rsidRPr="00F62675">
        <w:rPr>
          <w:rFonts w:ascii="Times New Roman" w:hAnsi="Times New Roman" w:cs="Times New Roman"/>
          <w:sz w:val="24"/>
          <w:szCs w:val="24"/>
          <w:lang w:val="kk-KZ"/>
        </w:rPr>
        <w:t>қол жетімді, қауiпсiз, сапалы медициналық  көмек алуға пациенттердің конституциялық құқықтарын іске асыру.</w:t>
      </w:r>
    </w:p>
    <w:p w:rsidR="00CB41F9" w:rsidRPr="00F62675"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p>
    <w:p w:rsidR="00CB41F9" w:rsidRPr="00F62675" w:rsidRDefault="00CB41F9" w:rsidP="00CB41F9">
      <w:pPr>
        <w:autoSpaceDE w:val="0"/>
        <w:autoSpaceDN w:val="0"/>
        <w:adjustRightInd w:val="0"/>
        <w:spacing w:after="0" w:line="240" w:lineRule="auto"/>
        <w:rPr>
          <w:rFonts w:ascii="Times New Roman" w:hAnsi="Times New Roman" w:cs="Times New Roman"/>
          <w:b/>
          <w:sz w:val="24"/>
          <w:szCs w:val="24"/>
          <w:lang w:val="kk-KZ"/>
        </w:rPr>
      </w:pPr>
      <w:r w:rsidRPr="00F62675">
        <w:rPr>
          <w:rFonts w:ascii="Times New Roman" w:hAnsi="Times New Roman" w:cs="Times New Roman"/>
          <w:b/>
          <w:sz w:val="24"/>
          <w:szCs w:val="24"/>
          <w:lang w:val="kk-KZ"/>
        </w:rPr>
        <w:t>Пациенттердің құқықтарын қорғау бойынша саясаттың мiндеттерi:</w:t>
      </w:r>
    </w:p>
    <w:p w:rsidR="00CB41F9" w:rsidRPr="008217ED"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p>
    <w:p w:rsidR="00CB41F9" w:rsidRPr="008217ED"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r w:rsidRPr="008217ED">
        <w:rPr>
          <w:rFonts w:ascii="Times New Roman" w:hAnsi="Times New Roman" w:cs="Times New Roman"/>
          <w:sz w:val="24"/>
          <w:szCs w:val="24"/>
          <w:lang w:val="kk-KZ"/>
        </w:rPr>
        <w:t>Үкiметтiң бағдарламалық негізгі құжат  Қазақстан Республикасы Президенттінiң жолдауды іске асыруына көмек көрсету</w:t>
      </w:r>
    </w:p>
    <w:p w:rsidR="00CB41F9" w:rsidRPr="008217ED" w:rsidRDefault="00CB41F9" w:rsidP="00CB41F9">
      <w:pPr>
        <w:autoSpaceDE w:val="0"/>
        <w:autoSpaceDN w:val="0"/>
        <w:adjustRightInd w:val="0"/>
        <w:spacing w:after="0" w:line="240" w:lineRule="auto"/>
        <w:jc w:val="both"/>
        <w:rPr>
          <w:rStyle w:val="s0"/>
          <w:rFonts w:eastAsia="Times New Roman"/>
          <w:lang w:val="kk-KZ"/>
        </w:rPr>
      </w:pPr>
      <w:r w:rsidRPr="008217ED">
        <w:rPr>
          <w:rStyle w:val="s0"/>
          <w:lang w:val="kk-KZ"/>
        </w:rPr>
        <w:t xml:space="preserve">- </w:t>
      </w:r>
      <w:r w:rsidRPr="008217ED">
        <w:rPr>
          <w:rFonts w:ascii="Times New Roman" w:hAnsi="Times New Roman" w:cs="Times New Roman"/>
          <w:sz w:val="24"/>
          <w:szCs w:val="24"/>
          <w:lang w:val="kk-KZ"/>
        </w:rPr>
        <w:t>қажеттi көлемде  уақытылы, сапалы және  қауiпсiз медициналық көмек алуына пациенттердің құқығын қамтамасыз етудiң бiр бөлiгiнде,</w:t>
      </w:r>
      <w:r w:rsidRPr="008217ED">
        <w:rPr>
          <w:rFonts w:ascii="Arial CYR" w:hAnsi="Arial CYR" w:cs="Arial CYR"/>
          <w:sz w:val="19"/>
          <w:szCs w:val="19"/>
          <w:lang w:val="kk-KZ"/>
        </w:rPr>
        <w:t xml:space="preserve"> </w:t>
      </w:r>
      <w:r w:rsidRPr="008217ED">
        <w:rPr>
          <w:rFonts w:ascii="Times New Roman" w:hAnsi="Times New Roman" w:cs="Times New Roman"/>
          <w:sz w:val="24"/>
          <w:szCs w:val="24"/>
          <w:lang w:val="kk-KZ"/>
        </w:rPr>
        <w:t>Даму стратегияны  және емхананың даму жоспарын іске асыру</w:t>
      </w:r>
      <w:r w:rsidRPr="008217ED">
        <w:rPr>
          <w:rStyle w:val="s0"/>
          <w:rFonts w:eastAsia="Times New Roman"/>
          <w:lang w:val="kk-KZ"/>
        </w:rPr>
        <w:t xml:space="preserve">. </w:t>
      </w:r>
    </w:p>
    <w:p w:rsidR="00CB41F9" w:rsidRPr="008217ED"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r w:rsidRPr="008217ED">
        <w:rPr>
          <w:rFonts w:ascii="Times New Roman" w:hAnsi="Times New Roman" w:cs="Times New Roman"/>
          <w:sz w:val="24"/>
          <w:szCs w:val="24"/>
          <w:lang w:val="kk-KZ"/>
        </w:rPr>
        <w:t>Халықаралық стандарт деңгейде ауруларды  алдын алу, диагностикалау және емдеу  тиiмдi пiшiндердi және әдiстердi дайындау және енгізу негізінде бекiтiлген халыққа сапалы әлеуметтiк бағдардағы алғашқы медициналық-санитарлық көмек көрсетудiң бiр бөлiгiнде, сапа саласындағы емхана</w:t>
      </w:r>
      <w:r>
        <w:rPr>
          <w:rFonts w:ascii="Times New Roman" w:hAnsi="Times New Roman" w:cs="Times New Roman"/>
          <w:sz w:val="24"/>
          <w:szCs w:val="24"/>
          <w:lang w:val="kk-KZ"/>
        </w:rPr>
        <w:t xml:space="preserve"> </w:t>
      </w:r>
      <w:r w:rsidRPr="008217ED">
        <w:rPr>
          <w:rFonts w:ascii="Times New Roman" w:hAnsi="Times New Roman" w:cs="Times New Roman"/>
          <w:sz w:val="24"/>
          <w:szCs w:val="24"/>
          <w:lang w:val="kk-KZ"/>
        </w:rPr>
        <w:t>саясатт</w:t>
      </w:r>
      <w:r>
        <w:rPr>
          <w:rFonts w:ascii="Times New Roman" w:hAnsi="Times New Roman" w:cs="Times New Roman"/>
          <w:sz w:val="24"/>
          <w:szCs w:val="24"/>
          <w:lang w:val="kk-KZ"/>
        </w:rPr>
        <w:t>ын</w:t>
      </w:r>
      <w:r w:rsidRPr="008217ED">
        <w:rPr>
          <w:rFonts w:ascii="Times New Roman" w:hAnsi="Times New Roman" w:cs="Times New Roman"/>
          <w:sz w:val="24"/>
          <w:szCs w:val="24"/>
          <w:lang w:val="kk-KZ"/>
        </w:rPr>
        <w:t xml:space="preserve"> іске асыру .</w:t>
      </w:r>
    </w:p>
    <w:p w:rsidR="00CB41F9" w:rsidRPr="00B158DA" w:rsidRDefault="00CB41F9" w:rsidP="00CB41F9">
      <w:pPr>
        <w:pStyle w:val="j12"/>
        <w:rPr>
          <w:b/>
          <w:lang w:val="kk-KZ"/>
        </w:rPr>
      </w:pPr>
      <w:r w:rsidRPr="008217ED">
        <w:rPr>
          <w:b/>
          <w:color w:val="000000"/>
          <w:lang w:val="kk-KZ"/>
        </w:rPr>
        <w:t>Пациент құқықтарын қорғау бойынша</w:t>
      </w:r>
      <w:r w:rsidRPr="008217ED">
        <w:rPr>
          <w:b/>
          <w:lang w:val="kk-KZ"/>
        </w:rPr>
        <w:t xml:space="preserve"> саясаттың </w:t>
      </w:r>
      <w:r w:rsidRPr="008217ED">
        <w:rPr>
          <w:b/>
          <w:color w:val="000000"/>
          <w:lang w:val="kk-KZ"/>
        </w:rPr>
        <w:t>қағидалары</w:t>
      </w:r>
      <w:r w:rsidRPr="00B158DA">
        <w:rPr>
          <w:b/>
          <w:color w:val="000000"/>
          <w:lang w:val="kk-KZ"/>
        </w:rPr>
        <w:t>.</w:t>
      </w:r>
      <w:r w:rsidRPr="008217ED">
        <w:rPr>
          <w:b/>
          <w:lang w:val="kk-KZ"/>
        </w:rPr>
        <w:t xml:space="preserve"> </w:t>
      </w:r>
    </w:p>
    <w:p w:rsidR="00CB41F9" w:rsidRPr="008217ED"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r w:rsidRPr="008217ED">
        <w:rPr>
          <w:rFonts w:ascii="Times New Roman" w:hAnsi="Times New Roman" w:cs="Times New Roman"/>
          <w:sz w:val="24"/>
          <w:szCs w:val="24"/>
          <w:lang w:val="kk-KZ"/>
        </w:rPr>
        <w:t>Осы  саясаттың қағидалары емхананың барлық қызметкерлерiнiң әрекеттерi болып табылады, олардың жұмысы көрсетілген медициналық көмек сапасына және пациентің қауiпсiздiгіне тiкелей немесе жанама әсер етедi. Осы қағидалары қосады:</w:t>
      </w:r>
    </w:p>
    <w:p w:rsidR="00CB41F9" w:rsidRPr="008217ED" w:rsidRDefault="00CB41F9" w:rsidP="00CB41F9">
      <w:pPr>
        <w:pStyle w:val="j12"/>
        <w:spacing w:before="0" w:beforeAutospacing="0" w:after="0" w:afterAutospacing="0"/>
        <w:rPr>
          <w:lang w:val="kk-KZ"/>
        </w:rPr>
      </w:pPr>
      <w:r w:rsidRPr="008217ED">
        <w:rPr>
          <w:rStyle w:val="s0"/>
          <w:lang w:val="kk-KZ"/>
        </w:rPr>
        <w:t>-Пациентің  саулнамаларды және күтуіне қанағатанндырылығына бағытталған</w:t>
      </w:r>
    </w:p>
    <w:p w:rsidR="00CB41F9" w:rsidRPr="008217ED" w:rsidRDefault="00CB41F9" w:rsidP="00CB41F9">
      <w:pPr>
        <w:pStyle w:val="j12"/>
        <w:spacing w:before="0" w:beforeAutospacing="0" w:after="0" w:afterAutospacing="0"/>
        <w:rPr>
          <w:lang w:val="kk-KZ"/>
        </w:rPr>
      </w:pPr>
      <w:r w:rsidRPr="008217ED">
        <w:rPr>
          <w:rStyle w:val="s0"/>
          <w:lang w:val="kk-KZ"/>
        </w:rPr>
        <w:t>- көрсетілген  медициналық көмектің жоғары сапасына және қол жетімділігіне бағытталған</w:t>
      </w:r>
    </w:p>
    <w:p w:rsidR="00CB41F9" w:rsidRPr="008217ED" w:rsidRDefault="00CB41F9" w:rsidP="00CB41F9">
      <w:pPr>
        <w:pStyle w:val="j12"/>
        <w:spacing w:before="0" w:beforeAutospacing="0" w:after="0" w:afterAutospacing="0"/>
        <w:rPr>
          <w:rStyle w:val="s0"/>
          <w:lang w:val="kk-KZ"/>
        </w:rPr>
      </w:pPr>
      <w:r w:rsidRPr="008217ED">
        <w:rPr>
          <w:rStyle w:val="s0"/>
          <w:lang w:val="kk-KZ"/>
        </w:rPr>
        <w:t>- пациенттердің қауіпсіздігін қамтамасыз ету</w:t>
      </w:r>
    </w:p>
    <w:p w:rsidR="00CB41F9" w:rsidRPr="008217ED" w:rsidRDefault="00CB41F9" w:rsidP="00CB41F9">
      <w:pPr>
        <w:pStyle w:val="j12"/>
        <w:spacing w:before="0" w:beforeAutospacing="0" w:after="0" w:afterAutospacing="0"/>
        <w:rPr>
          <w:lang w:val="kk-KZ"/>
        </w:rPr>
      </w:pPr>
      <w:r w:rsidRPr="008217ED">
        <w:rPr>
          <w:rStyle w:val="s0"/>
          <w:lang w:val="kk-KZ"/>
        </w:rPr>
        <w:t>- Пациенттің құқықтарын іске асыру</w:t>
      </w:r>
    </w:p>
    <w:p w:rsidR="00CB41F9" w:rsidRPr="008217ED" w:rsidRDefault="00CB41F9" w:rsidP="00CB41F9">
      <w:pPr>
        <w:pStyle w:val="j12"/>
        <w:spacing w:before="0" w:beforeAutospacing="0" w:after="0" w:afterAutospacing="0"/>
        <w:rPr>
          <w:lang w:val="kk-KZ"/>
        </w:rPr>
      </w:pPr>
      <w:r w:rsidRPr="008217ED">
        <w:rPr>
          <w:rStyle w:val="s0"/>
          <w:lang w:val="kk-KZ"/>
        </w:rPr>
        <w:t xml:space="preserve">- медициналық  көмектің және пациенттердің қауіпсіздік сапасын үздіксіз жоғарлату процессіне </w:t>
      </w:r>
      <w:r w:rsidRPr="008217ED">
        <w:rPr>
          <w:lang w:val="kk-KZ"/>
        </w:rPr>
        <w:t>әр қызметкердiң қатысу себебі</w:t>
      </w:r>
    </w:p>
    <w:p w:rsidR="00CB41F9" w:rsidRPr="008217ED" w:rsidRDefault="00CB41F9" w:rsidP="00CB41F9">
      <w:pPr>
        <w:pStyle w:val="j12"/>
        <w:spacing w:before="0" w:beforeAutospacing="0" w:after="0" w:afterAutospacing="0"/>
        <w:rPr>
          <w:lang w:val="kk-KZ"/>
        </w:rPr>
      </w:pPr>
      <w:r w:rsidRPr="008217ED">
        <w:rPr>
          <w:rStyle w:val="s0"/>
          <w:lang w:val="kk-KZ"/>
        </w:rPr>
        <w:t>- медициналық  көмектің және пациенттердің қауіпсіздік сапанің саласындағы міндеттер мен  мәселерін шешіміне жүйелік көзқарас</w:t>
      </w:r>
    </w:p>
    <w:p w:rsidR="00CB41F9" w:rsidRPr="008217ED" w:rsidRDefault="00CB41F9" w:rsidP="00CB41F9">
      <w:pPr>
        <w:pStyle w:val="j12"/>
        <w:rPr>
          <w:b/>
          <w:lang w:val="kk-KZ"/>
        </w:rPr>
      </w:pPr>
      <w:r w:rsidRPr="008217ED">
        <w:rPr>
          <w:rStyle w:val="s0"/>
          <w:b/>
          <w:lang w:val="kk-KZ"/>
        </w:rPr>
        <w:t>Пациенттің құқығы</w:t>
      </w:r>
    </w:p>
    <w:p w:rsidR="00CB41F9" w:rsidRPr="008217ED" w:rsidRDefault="00CB41F9" w:rsidP="00CB41F9">
      <w:pPr>
        <w:pStyle w:val="j12"/>
        <w:spacing w:before="0" w:beforeAutospacing="0" w:after="0" w:afterAutospacing="0"/>
        <w:rPr>
          <w:lang w:val="kk-KZ"/>
        </w:rPr>
      </w:pPr>
      <w:r w:rsidRPr="008217ED">
        <w:rPr>
          <w:rStyle w:val="s0"/>
          <w:b/>
          <w:bCs/>
          <w:lang w:val="kk-KZ"/>
        </w:rPr>
        <w:t xml:space="preserve">- </w:t>
      </w:r>
      <w:r w:rsidRPr="008217ED">
        <w:rPr>
          <w:rStyle w:val="s0"/>
          <w:bCs/>
          <w:lang w:val="kk-KZ"/>
        </w:rPr>
        <w:t>профилактикалық шараларына құқығы</w:t>
      </w:r>
    </w:p>
    <w:p w:rsidR="00CB41F9" w:rsidRPr="008217ED" w:rsidRDefault="00CB41F9" w:rsidP="00CB41F9">
      <w:pPr>
        <w:pStyle w:val="j12"/>
        <w:spacing w:before="0" w:beforeAutospacing="0" w:after="0" w:afterAutospacing="0"/>
        <w:rPr>
          <w:lang w:val="kk-KZ"/>
        </w:rPr>
      </w:pPr>
      <w:r w:rsidRPr="008217ED">
        <w:rPr>
          <w:rStyle w:val="s0"/>
          <w:lang w:val="kk-KZ"/>
        </w:rPr>
        <w:t>- медициналық көмегіне қол жетімділік құқығы</w:t>
      </w:r>
    </w:p>
    <w:p w:rsidR="00CB41F9" w:rsidRPr="008217ED" w:rsidRDefault="00CB41F9" w:rsidP="00CB41F9">
      <w:pPr>
        <w:pStyle w:val="j12"/>
        <w:spacing w:before="0" w:beforeAutospacing="0" w:after="0" w:afterAutospacing="0"/>
        <w:rPr>
          <w:lang w:val="kk-KZ"/>
        </w:rPr>
      </w:pPr>
      <w:r w:rsidRPr="008217ED">
        <w:rPr>
          <w:rStyle w:val="s0"/>
          <w:lang w:val="kk-KZ"/>
        </w:rPr>
        <w:t>- ақпарат құқығына</w:t>
      </w:r>
    </w:p>
    <w:p w:rsidR="00CB41F9" w:rsidRPr="008217ED" w:rsidRDefault="00CB41F9" w:rsidP="00CB41F9">
      <w:pPr>
        <w:pStyle w:val="j12"/>
        <w:spacing w:before="0" w:beforeAutospacing="0" w:after="0" w:afterAutospacing="0"/>
        <w:rPr>
          <w:lang w:val="kk-KZ"/>
        </w:rPr>
      </w:pPr>
      <w:r w:rsidRPr="008217ED">
        <w:rPr>
          <w:rStyle w:val="s0"/>
          <w:lang w:val="kk-KZ"/>
        </w:rPr>
        <w:t>- келесуіне құқығы</w:t>
      </w:r>
    </w:p>
    <w:p w:rsidR="00CB41F9" w:rsidRPr="008217ED" w:rsidRDefault="00CB41F9" w:rsidP="00CB41F9">
      <w:pPr>
        <w:pStyle w:val="j12"/>
        <w:spacing w:before="0" w:beforeAutospacing="0" w:after="0" w:afterAutospacing="0"/>
        <w:rPr>
          <w:lang w:val="kk-KZ"/>
        </w:rPr>
      </w:pPr>
      <w:r w:rsidRPr="008217ED">
        <w:rPr>
          <w:rStyle w:val="s0"/>
          <w:lang w:val="kk-KZ"/>
        </w:rPr>
        <w:t>-  еркін таңдауына құқығы</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xml:space="preserve">- Жекешелiк және құпиялылық құқығы </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Пациенттердің уақыттына құрмет құқығы</w:t>
      </w:r>
    </w:p>
    <w:p w:rsidR="00CB41F9" w:rsidRPr="00E5041A"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E5041A">
        <w:rPr>
          <w:rFonts w:ascii="Times New Roman" w:hAnsi="Times New Roman" w:cs="Times New Roman"/>
          <w:sz w:val="24"/>
          <w:szCs w:val="24"/>
          <w:lang w:val="kk-KZ"/>
        </w:rPr>
        <w:t>- Сапа стандарттарын орындау құқығы</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Қауiпсiздiк құқығы</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Инновациялық құқығы</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xml:space="preserve">- Бейнет және ауырсынудан сақтап қалу құқығы  </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Емдеуге жеке ықпал ету құқығы</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Шағымды беру құқығы</w:t>
      </w:r>
    </w:p>
    <w:p w:rsidR="00CB41F9"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Fonts w:ascii="Times New Roman" w:hAnsi="Times New Roman" w:cs="Times New Roman"/>
          <w:sz w:val="24"/>
          <w:szCs w:val="24"/>
          <w:lang w:val="kk-KZ"/>
        </w:rPr>
        <w:t>- Өтем құқығы</w:t>
      </w:r>
    </w:p>
    <w:p w:rsidR="00CB41F9" w:rsidRPr="008217ED" w:rsidRDefault="00CB41F9" w:rsidP="00CB41F9">
      <w:pPr>
        <w:pStyle w:val="j12"/>
        <w:rPr>
          <w:lang w:val="kk-KZ"/>
        </w:rPr>
      </w:pPr>
      <w:r>
        <w:rPr>
          <w:rStyle w:val="s0"/>
          <w:b/>
          <w:bCs/>
          <w:lang w:val="kk-KZ"/>
        </w:rPr>
        <w:lastRenderedPageBreak/>
        <w:t>Пациенттің құқығын қорғау жөніндегі саясатын іске асыру</w:t>
      </w:r>
    </w:p>
    <w:p w:rsidR="00CB41F9" w:rsidRPr="00E5041A" w:rsidRDefault="00CB41F9" w:rsidP="00CB41F9">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E5041A">
        <w:rPr>
          <w:rFonts w:ascii="Times New Roman" w:hAnsi="Times New Roman" w:cs="Times New Roman"/>
          <w:color w:val="000000"/>
          <w:sz w:val="24"/>
          <w:szCs w:val="24"/>
          <w:lang w:val="kk-KZ"/>
        </w:rPr>
        <w:t>пациенттердің және олардың отбасының құқықтар мен міндеттері жөніндегі сұрақтарына</w:t>
      </w:r>
      <w:r w:rsidRPr="00E5041A">
        <w:rPr>
          <w:rFonts w:ascii="Times New Roman" w:hAnsi="Times New Roman" w:cs="Times New Roman"/>
          <w:sz w:val="24"/>
          <w:szCs w:val="24"/>
          <w:lang w:val="kk-KZ"/>
        </w:rPr>
        <w:t xml:space="preserve"> арналған </w:t>
      </w:r>
      <w:r w:rsidRPr="00E5041A">
        <w:rPr>
          <w:rFonts w:ascii="Times New Roman" w:hAnsi="Times New Roman" w:cs="Times New Roman"/>
          <w:color w:val="000000"/>
          <w:sz w:val="24"/>
          <w:szCs w:val="24"/>
          <w:lang w:val="kk-KZ"/>
        </w:rPr>
        <w:t>емхана</w:t>
      </w:r>
      <w:r w:rsidRPr="00E5041A">
        <w:rPr>
          <w:rFonts w:ascii="Times New Roman" w:hAnsi="Times New Roman" w:cs="Times New Roman"/>
          <w:sz w:val="24"/>
          <w:szCs w:val="24"/>
          <w:lang w:val="kk-KZ"/>
        </w:rPr>
        <w:t xml:space="preserve"> </w:t>
      </w:r>
      <w:r w:rsidRPr="00E5041A">
        <w:rPr>
          <w:rFonts w:ascii="Times New Roman" w:hAnsi="Times New Roman" w:cs="Times New Roman"/>
          <w:color w:val="000000"/>
          <w:sz w:val="24"/>
          <w:szCs w:val="24"/>
          <w:lang w:val="kk-KZ"/>
        </w:rPr>
        <w:t>персоналын оқыту</w:t>
      </w:r>
    </w:p>
    <w:p w:rsidR="00CB41F9" w:rsidRPr="002A1A2C"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E5041A">
        <w:rPr>
          <w:rStyle w:val="s0"/>
          <w:rFonts w:ascii="Times New Roman" w:hAnsi="Times New Roman" w:cs="Times New Roman"/>
          <w:sz w:val="24"/>
          <w:szCs w:val="24"/>
          <w:lang w:val="kk-KZ"/>
        </w:rPr>
        <w:t xml:space="preserve">- </w:t>
      </w:r>
      <w:r w:rsidRPr="00E5041A">
        <w:rPr>
          <w:rFonts w:ascii="Times New Roman" w:hAnsi="Times New Roman" w:cs="Times New Roman"/>
          <w:color w:val="000000"/>
          <w:sz w:val="24"/>
          <w:szCs w:val="24"/>
          <w:lang w:val="kk-KZ"/>
        </w:rPr>
        <w:t xml:space="preserve">қызыметкерлердің құқықтар мен </w:t>
      </w:r>
      <w:r w:rsidRPr="00E5041A">
        <w:rPr>
          <w:rFonts w:ascii="Times New Roman" w:hAnsi="Times New Roman" w:cs="Times New Roman"/>
          <w:sz w:val="24"/>
          <w:szCs w:val="24"/>
          <w:lang w:val="kk-KZ"/>
        </w:rPr>
        <w:t xml:space="preserve">  </w:t>
      </w:r>
      <w:r w:rsidRPr="00E5041A">
        <w:rPr>
          <w:rFonts w:ascii="Times New Roman" w:hAnsi="Times New Roman" w:cs="Times New Roman"/>
          <w:color w:val="000000"/>
          <w:sz w:val="24"/>
          <w:szCs w:val="24"/>
          <w:lang w:val="kk-KZ"/>
        </w:rPr>
        <w:t>міндеттері жөніндегі сұрақтарына емхана персоналын оқыту</w:t>
      </w:r>
      <w:r>
        <w:rPr>
          <w:rFonts w:ascii="Times New Roman" w:hAnsi="Times New Roman" w:cs="Times New Roman"/>
          <w:color w:val="000000"/>
          <w:sz w:val="24"/>
          <w:szCs w:val="24"/>
          <w:lang w:val="kk-KZ"/>
        </w:rPr>
        <w:t>.</w:t>
      </w:r>
    </w:p>
    <w:p w:rsidR="00CB41F9" w:rsidRPr="002A1A2C" w:rsidRDefault="00CB41F9" w:rsidP="00CB41F9">
      <w:pPr>
        <w:pStyle w:val="j12"/>
        <w:rPr>
          <w:lang w:val="kk-KZ"/>
        </w:rPr>
      </w:pPr>
      <w:r w:rsidRPr="002A1A2C">
        <w:rPr>
          <w:rStyle w:val="s0"/>
          <w:lang w:val="kk-KZ"/>
        </w:rPr>
        <w:t xml:space="preserve">- </w:t>
      </w:r>
      <w:r w:rsidRPr="002A1A2C">
        <w:rPr>
          <w:color w:val="000000"/>
          <w:lang w:val="kk-KZ"/>
        </w:rPr>
        <w:t>Медициналық қызмет және пациенттердің қауіпсіздігінің жоғары сапаны қамтамасыз ету теориялық және практикалық аспектілеріне емхана  қызметкерлерді оқыту</w:t>
      </w:r>
    </w:p>
    <w:p w:rsidR="00CB41F9" w:rsidRPr="002A1A2C" w:rsidRDefault="00CB41F9" w:rsidP="00CB41F9">
      <w:pPr>
        <w:autoSpaceDE w:val="0"/>
        <w:autoSpaceDN w:val="0"/>
        <w:adjustRightInd w:val="0"/>
        <w:spacing w:after="0" w:line="240" w:lineRule="auto"/>
        <w:jc w:val="both"/>
        <w:rPr>
          <w:rFonts w:ascii="Times New Roman" w:hAnsi="Times New Roman" w:cs="Times New Roman"/>
          <w:sz w:val="24"/>
          <w:szCs w:val="24"/>
          <w:lang w:val="kk-KZ"/>
        </w:rPr>
      </w:pPr>
      <w:r w:rsidRPr="002A1A2C">
        <w:rPr>
          <w:rStyle w:val="s0"/>
          <w:rFonts w:ascii="Times New Roman" w:hAnsi="Times New Roman" w:cs="Times New Roman"/>
          <w:sz w:val="24"/>
          <w:szCs w:val="24"/>
          <w:lang w:val="kk-KZ"/>
        </w:rPr>
        <w:t xml:space="preserve">- </w:t>
      </w:r>
      <w:r w:rsidRPr="002A1A2C">
        <w:rPr>
          <w:rFonts w:ascii="Times New Roman" w:hAnsi="Times New Roman" w:cs="Times New Roman"/>
          <w:color w:val="000000"/>
          <w:sz w:val="24"/>
          <w:szCs w:val="24"/>
          <w:lang w:val="kk-KZ"/>
        </w:rPr>
        <w:t>Медициналық қызмет  және пациенттердің қауіпсіздігін қамтамасыз ету саласындағы сапа</w:t>
      </w:r>
      <w:r w:rsidRPr="002A1A2C">
        <w:rPr>
          <w:rFonts w:ascii="Times New Roman" w:hAnsi="Times New Roman" w:cs="Times New Roman"/>
          <w:sz w:val="24"/>
          <w:szCs w:val="24"/>
          <w:lang w:val="kk-KZ"/>
        </w:rPr>
        <w:t xml:space="preserve"> стандарттарын  </w:t>
      </w:r>
      <w:r w:rsidRPr="002A1A2C">
        <w:rPr>
          <w:rFonts w:ascii="Times New Roman" w:hAnsi="Times New Roman" w:cs="Times New Roman"/>
          <w:color w:val="000000"/>
          <w:sz w:val="24"/>
          <w:szCs w:val="24"/>
          <w:lang w:val="kk-KZ"/>
        </w:rPr>
        <w:t>әзірлеу мен енгізу</w:t>
      </w:r>
    </w:p>
    <w:p w:rsidR="00CB41F9" w:rsidRPr="008217ED" w:rsidRDefault="00CB41F9" w:rsidP="00CB41F9">
      <w:pPr>
        <w:autoSpaceDE w:val="0"/>
        <w:autoSpaceDN w:val="0"/>
        <w:adjustRightInd w:val="0"/>
        <w:spacing w:after="0" w:line="240" w:lineRule="auto"/>
        <w:rPr>
          <w:rFonts w:ascii="Times New Roman" w:hAnsi="Times New Roman" w:cs="Times New Roman"/>
          <w:sz w:val="24"/>
          <w:szCs w:val="24"/>
          <w:lang w:val="kk-KZ"/>
        </w:rPr>
      </w:pPr>
      <w:r w:rsidRPr="008217ED">
        <w:rPr>
          <w:rStyle w:val="s0"/>
          <w:rFonts w:ascii="Times New Roman" w:hAnsi="Times New Roman" w:cs="Times New Roman"/>
          <w:sz w:val="24"/>
          <w:szCs w:val="24"/>
          <w:lang w:val="kk-KZ"/>
        </w:rPr>
        <w:t xml:space="preserve">- </w:t>
      </w:r>
      <w:r w:rsidRPr="008217ED">
        <w:rPr>
          <w:rFonts w:ascii="Times New Roman" w:hAnsi="Times New Roman" w:cs="Times New Roman"/>
          <w:color w:val="000000"/>
          <w:sz w:val="24"/>
          <w:szCs w:val="24"/>
          <w:lang w:val="kk-KZ"/>
        </w:rPr>
        <w:t xml:space="preserve">Пациент </w:t>
      </w:r>
      <w:r w:rsidRPr="008217ED">
        <w:rPr>
          <w:rFonts w:ascii="Times New Roman" w:hAnsi="Times New Roman" w:cs="Times New Roman"/>
          <w:sz w:val="24"/>
          <w:szCs w:val="24"/>
          <w:lang w:val="kk-KZ"/>
        </w:rPr>
        <w:t xml:space="preserve">енгiзу - жауап беретiн сауалдарға және </w:t>
      </w:r>
      <w:r w:rsidRPr="008217ED">
        <w:rPr>
          <w:rFonts w:ascii="Times New Roman" w:hAnsi="Times New Roman" w:cs="Times New Roman"/>
          <w:color w:val="000000"/>
          <w:sz w:val="24"/>
          <w:szCs w:val="24"/>
          <w:lang w:val="kk-KZ"/>
        </w:rPr>
        <w:t>пациент күтуіне медициналық қызмет</w:t>
      </w:r>
      <w:r w:rsidRPr="008217ED">
        <w:rPr>
          <w:rFonts w:ascii="Times New Roman" w:hAnsi="Times New Roman" w:cs="Times New Roman"/>
          <w:sz w:val="24"/>
          <w:szCs w:val="24"/>
          <w:lang w:val="kk-KZ"/>
        </w:rPr>
        <w:t xml:space="preserve"> көрсетудiң бағдарлалған </w:t>
      </w:r>
      <w:r w:rsidRPr="008217ED">
        <w:rPr>
          <w:rFonts w:ascii="Times New Roman" w:hAnsi="Times New Roman" w:cs="Times New Roman"/>
          <w:color w:val="000000"/>
          <w:sz w:val="24"/>
          <w:szCs w:val="24"/>
          <w:lang w:val="kk-KZ"/>
        </w:rPr>
        <w:t>қағидасы</w:t>
      </w:r>
    </w:p>
    <w:p w:rsidR="00CB41F9" w:rsidRPr="008217ED" w:rsidRDefault="00CB41F9" w:rsidP="00CB41F9">
      <w:pPr>
        <w:autoSpaceDE w:val="0"/>
        <w:autoSpaceDN w:val="0"/>
        <w:adjustRightInd w:val="0"/>
        <w:spacing w:after="0" w:line="240" w:lineRule="auto"/>
        <w:rPr>
          <w:rFonts w:ascii="Arial CYR" w:hAnsi="Arial CYR" w:cs="Arial CYR"/>
          <w:sz w:val="19"/>
          <w:szCs w:val="19"/>
          <w:lang w:val="kk-KZ"/>
        </w:rPr>
      </w:pPr>
    </w:p>
    <w:p w:rsidR="00CB41F9" w:rsidRDefault="00CB41F9" w:rsidP="00CB41F9">
      <w:pPr>
        <w:pStyle w:val="a7"/>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970357">
        <w:rPr>
          <w:rFonts w:ascii="Times New Roman" w:hAnsi="Times New Roman" w:cs="Times New Roman"/>
          <w:sz w:val="24"/>
          <w:szCs w:val="24"/>
          <w:lang w:val="kk-KZ"/>
        </w:rPr>
        <w:t>пациенттің күтуын қанағаттылығына жету мақсатында медициналық қызмет  сапасын басқару процессіне қазiргi замаңғы ақпараттық, аналитикалық және тағы басқа технологияларды енгiзу  әдiстемелері</w:t>
      </w:r>
      <w:r>
        <w:rPr>
          <w:rFonts w:ascii="Times New Roman" w:hAnsi="Times New Roman" w:cs="Times New Roman"/>
          <w:sz w:val="24"/>
          <w:szCs w:val="24"/>
          <w:lang w:val="kk-KZ"/>
        </w:rPr>
        <w:t xml:space="preserve">. </w:t>
      </w:r>
    </w:p>
    <w:p w:rsidR="00CB41F9" w:rsidRPr="00834F57" w:rsidRDefault="00CB41F9" w:rsidP="00CB41F9">
      <w:pPr>
        <w:pStyle w:val="a7"/>
        <w:numPr>
          <w:ilvl w:val="0"/>
          <w:numId w:val="16"/>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834F57">
        <w:rPr>
          <w:rFonts w:ascii="Times New Roman" w:hAnsi="Times New Roman" w:cs="Times New Roman"/>
          <w:sz w:val="24"/>
          <w:szCs w:val="24"/>
          <w:lang w:val="kk-KZ"/>
        </w:rPr>
        <w:t xml:space="preserve">медициналық қызметтердi және пациенттың қауiпсiздiк сапаны үздiксiз жоғарлатуына себепшi болатын ұйымдық мәдениетiн құру үшiн емхана қызметкерлерiн ынталандыру тетiктерiн әзiрлеу және енгiзу. </w:t>
      </w:r>
    </w:p>
    <w:p w:rsidR="00CB41F9" w:rsidRPr="00B72CC7" w:rsidRDefault="00CB41F9" w:rsidP="00CB41F9">
      <w:pPr>
        <w:pStyle w:val="j12"/>
        <w:jc w:val="both"/>
        <w:rPr>
          <w:color w:val="FF0000"/>
          <w:lang w:val="kk-KZ"/>
        </w:rPr>
      </w:pPr>
    </w:p>
    <w:p w:rsidR="00CB41F9" w:rsidRPr="00B72CC7" w:rsidRDefault="00CB41F9" w:rsidP="00CB41F9">
      <w:pPr>
        <w:pStyle w:val="j12"/>
        <w:rPr>
          <w:lang w:val="kk-KZ"/>
        </w:rPr>
      </w:pPr>
      <w:r w:rsidRPr="00B72CC7">
        <w:rPr>
          <w:rStyle w:val="s0"/>
          <w:lang w:val="kk-KZ"/>
        </w:rPr>
        <w:t> </w:t>
      </w:r>
    </w:p>
    <w:p w:rsidR="00CB41F9" w:rsidRPr="00B72CC7" w:rsidRDefault="00CB41F9" w:rsidP="00CB41F9">
      <w:pPr>
        <w:rPr>
          <w:lang w:val="kk-KZ"/>
        </w:rPr>
      </w:pPr>
    </w:p>
    <w:p w:rsidR="00CB41F9" w:rsidRPr="00E5041A" w:rsidRDefault="00CB41F9" w:rsidP="00CB41F9">
      <w:pPr>
        <w:rPr>
          <w:rFonts w:ascii="Times New Roman" w:hAnsi="Times New Roman" w:cs="Times New Roman"/>
          <w:sz w:val="24"/>
          <w:szCs w:val="24"/>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Default="00CB41F9" w:rsidP="00CB41F9">
      <w:pPr>
        <w:rPr>
          <w:lang w:val="kk-KZ"/>
        </w:rPr>
      </w:pPr>
    </w:p>
    <w:p w:rsidR="00CB41F9" w:rsidRPr="008B5EF1" w:rsidRDefault="00CB41F9" w:rsidP="00CB41F9">
      <w:pPr>
        <w:jc w:val="right"/>
        <w:rPr>
          <w:rFonts w:ascii="Times New Roman" w:hAnsi="Times New Roman" w:cs="Times New Roman"/>
          <w:b/>
          <w:sz w:val="24"/>
          <w:szCs w:val="24"/>
          <w:lang w:val="kk-KZ"/>
        </w:rPr>
      </w:pPr>
      <w:r w:rsidRPr="008B5EF1">
        <w:rPr>
          <w:rFonts w:ascii="Times New Roman" w:hAnsi="Times New Roman" w:cs="Times New Roman"/>
          <w:b/>
          <w:sz w:val="24"/>
          <w:szCs w:val="24"/>
          <w:lang w:val="kk-KZ"/>
        </w:rPr>
        <w:lastRenderedPageBreak/>
        <w:t>2</w:t>
      </w:r>
      <w:r>
        <w:rPr>
          <w:rFonts w:ascii="Times New Roman" w:hAnsi="Times New Roman" w:cs="Times New Roman"/>
          <w:b/>
          <w:sz w:val="24"/>
          <w:szCs w:val="24"/>
          <w:lang w:val="kk-KZ"/>
        </w:rPr>
        <w:t xml:space="preserve"> қосымша</w:t>
      </w:r>
      <w:r w:rsidRPr="008B5EF1">
        <w:rPr>
          <w:rFonts w:ascii="Times New Roman" w:hAnsi="Times New Roman" w:cs="Times New Roman"/>
          <w:b/>
          <w:sz w:val="24"/>
          <w:szCs w:val="24"/>
          <w:lang w:val="kk-KZ"/>
        </w:rPr>
        <w:t>.</w:t>
      </w:r>
    </w:p>
    <w:p w:rsidR="00CB41F9" w:rsidRDefault="00CB41F9" w:rsidP="00CB41F9">
      <w:pPr>
        <w:jc w:val="center"/>
        <w:rPr>
          <w:rFonts w:ascii="Times New Roman" w:hAnsi="Times New Roman" w:cs="Times New Roman"/>
          <w:b/>
          <w:sz w:val="24"/>
          <w:szCs w:val="24"/>
          <w:lang w:val="kk-KZ"/>
        </w:rPr>
      </w:pPr>
      <w:r>
        <w:rPr>
          <w:rFonts w:ascii="Times New Roman" w:hAnsi="Times New Roman" w:cs="Times New Roman"/>
          <w:b/>
          <w:sz w:val="24"/>
          <w:szCs w:val="24"/>
          <w:lang w:val="kk-KZ"/>
        </w:rPr>
        <w:t>Этикалық нормаларын бұзу фактілерін қарастыру жөніндегі саясатты</w:t>
      </w:r>
    </w:p>
    <w:p w:rsidR="00CB41F9" w:rsidRPr="008B5EF1" w:rsidRDefault="00CB41F9" w:rsidP="00CB41F9">
      <w:pPr>
        <w:jc w:val="center"/>
        <w:rPr>
          <w:rFonts w:ascii="Times New Roman" w:hAnsi="Times New Roman" w:cs="Times New Roman"/>
          <w:b/>
          <w:sz w:val="24"/>
          <w:szCs w:val="24"/>
          <w:lang w:val="kk-KZ"/>
        </w:rPr>
      </w:pPr>
    </w:p>
    <w:p w:rsidR="00CB41F9" w:rsidRPr="00E5041A" w:rsidRDefault="00CB41F9" w:rsidP="00CB41F9">
      <w:pPr>
        <w:numPr>
          <w:ilvl w:val="0"/>
          <w:numId w:val="17"/>
        </w:numPr>
        <w:autoSpaceDE w:val="0"/>
        <w:autoSpaceDN w:val="0"/>
        <w:adjustRightInd w:val="0"/>
        <w:spacing w:after="0" w:line="240" w:lineRule="auto"/>
        <w:ind w:left="284" w:firstLine="425"/>
        <w:jc w:val="both"/>
        <w:rPr>
          <w:rFonts w:ascii="Times New Roman" w:hAnsi="Times New Roman" w:cs="Times New Roman"/>
          <w:b/>
          <w:bCs/>
          <w:sz w:val="24"/>
          <w:szCs w:val="24"/>
        </w:rPr>
      </w:pPr>
      <w:r>
        <w:rPr>
          <w:rFonts w:ascii="Times New Roman" w:hAnsi="Times New Roman" w:cs="Times New Roman"/>
          <w:b/>
          <w:bCs/>
          <w:sz w:val="24"/>
          <w:szCs w:val="24"/>
          <w:lang w:val="kk-KZ"/>
        </w:rPr>
        <w:t xml:space="preserve">Саясат  </w:t>
      </w:r>
    </w:p>
    <w:p w:rsidR="00CB41F9" w:rsidRPr="00E5041A" w:rsidRDefault="00CB41F9" w:rsidP="00CB41F9">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lang w:val="kk-KZ"/>
        </w:rPr>
        <w:t xml:space="preserve">Медициналық ұйымы этикалық нормаларын бұзу фактілерін қарастырылады. </w:t>
      </w:r>
    </w:p>
    <w:p w:rsidR="00CB41F9" w:rsidRPr="00E5041A" w:rsidRDefault="00CB41F9" w:rsidP="00CB41F9">
      <w:pPr>
        <w:numPr>
          <w:ilvl w:val="0"/>
          <w:numId w:val="17"/>
        </w:numPr>
        <w:autoSpaceDE w:val="0"/>
        <w:autoSpaceDN w:val="0"/>
        <w:adjustRightInd w:val="0"/>
        <w:spacing w:after="0" w:line="240" w:lineRule="auto"/>
        <w:ind w:left="284" w:firstLine="425"/>
        <w:jc w:val="both"/>
        <w:rPr>
          <w:rFonts w:ascii="Times New Roman" w:hAnsi="Times New Roman" w:cs="Times New Roman"/>
          <w:b/>
          <w:bCs/>
          <w:sz w:val="24"/>
          <w:szCs w:val="24"/>
        </w:rPr>
      </w:pPr>
      <w:proofErr w:type="spellStart"/>
      <w:r>
        <w:rPr>
          <w:rFonts w:ascii="Times New Roman" w:hAnsi="Times New Roman" w:cs="Times New Roman"/>
          <w:b/>
          <w:bCs/>
          <w:sz w:val="24"/>
          <w:szCs w:val="24"/>
        </w:rPr>
        <w:t>Аны</w:t>
      </w:r>
      <w:proofErr w:type="spellEnd"/>
      <w:r>
        <w:rPr>
          <w:rFonts w:ascii="Times New Roman" w:hAnsi="Times New Roman" w:cs="Times New Roman"/>
          <w:b/>
          <w:bCs/>
          <w:sz w:val="24"/>
          <w:szCs w:val="24"/>
          <w:lang w:val="kk-KZ"/>
        </w:rPr>
        <w:t>қ</w:t>
      </w:r>
      <w:proofErr w:type="spellStart"/>
      <w:r>
        <w:rPr>
          <w:rFonts w:ascii="Times New Roman" w:hAnsi="Times New Roman" w:cs="Times New Roman"/>
          <w:b/>
          <w:bCs/>
          <w:sz w:val="24"/>
          <w:szCs w:val="24"/>
        </w:rPr>
        <w:t>тама</w:t>
      </w:r>
      <w:proofErr w:type="spellEnd"/>
    </w:p>
    <w:p w:rsidR="00CB41F9" w:rsidRDefault="00CB41F9" w:rsidP="00CB41F9">
      <w:pPr>
        <w:autoSpaceDE w:val="0"/>
        <w:autoSpaceDN w:val="0"/>
        <w:adjustRightInd w:val="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Қарастыру</w:t>
      </w:r>
      <w:r w:rsidRPr="00E5041A">
        <w:rPr>
          <w:rFonts w:ascii="Times New Roman" w:hAnsi="Times New Roman" w:cs="Times New Roman"/>
          <w:sz w:val="24"/>
          <w:szCs w:val="24"/>
        </w:rPr>
        <w:t xml:space="preserve"> – </w:t>
      </w:r>
      <w:r>
        <w:rPr>
          <w:rFonts w:ascii="Times New Roman" w:hAnsi="Times New Roman" w:cs="Times New Roman"/>
          <w:sz w:val="24"/>
          <w:szCs w:val="24"/>
          <w:lang w:val="kk-KZ"/>
        </w:rPr>
        <w:t xml:space="preserve">бұзу фактісі туралы ақпаратты алынған рәсімі, осы ақпаратты тіркеу, оны этикалық комиссияда қарастыру, шешімді қабылдау. </w:t>
      </w:r>
    </w:p>
    <w:p w:rsidR="00CB41F9" w:rsidRPr="008B5EF1" w:rsidRDefault="00CB41F9" w:rsidP="00CB41F9">
      <w:pPr>
        <w:autoSpaceDE w:val="0"/>
        <w:autoSpaceDN w:val="0"/>
        <w:adjustRightInd w:val="0"/>
        <w:ind w:firstLine="720"/>
        <w:jc w:val="both"/>
        <w:rPr>
          <w:rFonts w:ascii="Times New Roman" w:hAnsi="Times New Roman" w:cs="Times New Roman"/>
          <w:sz w:val="24"/>
          <w:szCs w:val="24"/>
          <w:lang w:val="kk-KZ"/>
        </w:rPr>
      </w:pPr>
      <w:r w:rsidRPr="008B5EF1">
        <w:rPr>
          <w:rFonts w:ascii="Times New Roman" w:hAnsi="Times New Roman" w:cs="Times New Roman"/>
          <w:sz w:val="24"/>
          <w:szCs w:val="24"/>
          <w:lang w:val="kk-KZ"/>
        </w:rPr>
        <w:t xml:space="preserve">Этикалық комиссия – </w:t>
      </w:r>
      <w:r>
        <w:rPr>
          <w:rFonts w:ascii="Times New Roman" w:hAnsi="Times New Roman" w:cs="Times New Roman"/>
          <w:sz w:val="24"/>
          <w:szCs w:val="24"/>
          <w:lang w:val="kk-KZ"/>
        </w:rPr>
        <w:t>м</w:t>
      </w:r>
      <w:r w:rsidRPr="008B5EF1">
        <w:rPr>
          <w:rFonts w:ascii="Times New Roman" w:hAnsi="Times New Roman" w:cs="Times New Roman"/>
          <w:sz w:val="24"/>
          <w:szCs w:val="24"/>
          <w:lang w:val="kk-KZ"/>
        </w:rPr>
        <w:t>едициналық ұйымда этикалық нормалардың бұзылу фактілерін қарастыру үшін құрылған.</w:t>
      </w:r>
    </w:p>
    <w:p w:rsidR="00CB41F9" w:rsidRPr="00E5041A" w:rsidRDefault="00CB41F9" w:rsidP="00CB41F9">
      <w:pPr>
        <w:numPr>
          <w:ilvl w:val="0"/>
          <w:numId w:val="17"/>
        </w:numPr>
        <w:autoSpaceDE w:val="0"/>
        <w:autoSpaceDN w:val="0"/>
        <w:adjustRightInd w:val="0"/>
        <w:spacing w:after="0" w:line="240" w:lineRule="auto"/>
        <w:ind w:left="284" w:firstLine="425"/>
        <w:jc w:val="both"/>
        <w:rPr>
          <w:rFonts w:ascii="Times New Roman" w:hAnsi="Times New Roman" w:cs="Times New Roman"/>
          <w:b/>
          <w:bCs/>
          <w:sz w:val="24"/>
          <w:szCs w:val="24"/>
        </w:rPr>
      </w:pPr>
      <w:r>
        <w:rPr>
          <w:rFonts w:ascii="Times New Roman" w:hAnsi="Times New Roman" w:cs="Times New Roman"/>
          <w:b/>
          <w:bCs/>
          <w:sz w:val="24"/>
          <w:szCs w:val="24"/>
          <w:lang w:val="kk-KZ"/>
        </w:rPr>
        <w:t>Рәсімдер</w:t>
      </w:r>
      <w:r w:rsidRPr="00E5041A">
        <w:rPr>
          <w:rFonts w:ascii="Times New Roman" w:hAnsi="Times New Roman" w:cs="Times New Roman"/>
          <w:b/>
          <w:bCs/>
          <w:sz w:val="24"/>
          <w:szCs w:val="24"/>
        </w:rPr>
        <w:t>:</w:t>
      </w:r>
    </w:p>
    <w:p w:rsidR="00CB41F9" w:rsidRPr="00E5041A" w:rsidRDefault="00CB41F9" w:rsidP="00CB41F9">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Этикалық  </w:t>
      </w:r>
      <w:r>
        <w:rPr>
          <w:rFonts w:ascii="Times New Roman" w:hAnsi="Times New Roman" w:cs="Times New Roman"/>
          <w:sz w:val="24"/>
          <w:szCs w:val="24"/>
          <w:lang w:val="kk-KZ"/>
        </w:rPr>
        <w:t>нормаларды, дұрыс кәсіби міне</w:t>
      </w:r>
      <w:proofErr w:type="gramStart"/>
      <w:r>
        <w:rPr>
          <w:rFonts w:ascii="Times New Roman" w:hAnsi="Times New Roman" w:cs="Times New Roman"/>
          <w:sz w:val="24"/>
          <w:szCs w:val="24"/>
          <w:lang w:val="kk-KZ"/>
        </w:rPr>
        <w:t>з-</w:t>
      </w:r>
      <w:proofErr w:type="gramEnd"/>
      <w:r>
        <w:rPr>
          <w:rFonts w:ascii="Times New Roman" w:hAnsi="Times New Roman" w:cs="Times New Roman"/>
          <w:sz w:val="24"/>
          <w:szCs w:val="24"/>
          <w:lang w:val="kk-KZ"/>
        </w:rPr>
        <w:t xml:space="preserve">құлық   және қызметкерлердің өзара қарым-қатынас сақтау және оның құрамын бекіту жөніндегі Этикалық комиссияны қалыптастыру.  </w:t>
      </w:r>
    </w:p>
    <w:p w:rsidR="00CB41F9" w:rsidRPr="00E5041A" w:rsidRDefault="00CB41F9" w:rsidP="00CB41F9">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Этикалық комиссия туралы ережені әзірлеу мен бекіту.</w:t>
      </w:r>
      <w:r w:rsidRPr="00E5041A">
        <w:rPr>
          <w:rFonts w:ascii="Times New Roman" w:hAnsi="Times New Roman" w:cs="Times New Roman"/>
          <w:sz w:val="24"/>
          <w:szCs w:val="24"/>
        </w:rPr>
        <w:t xml:space="preserve"> </w:t>
      </w:r>
    </w:p>
    <w:p w:rsidR="00CB41F9" w:rsidRPr="00E5041A" w:rsidRDefault="00CB41F9" w:rsidP="00CB41F9">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Барлық (персоналға, пациенттерге және олардың туыстары) үшін қол жетімді орындарда этикалық комиссия туралы ақпарат.</w:t>
      </w:r>
    </w:p>
    <w:p w:rsidR="00CB41F9" w:rsidRPr="00E5041A" w:rsidRDefault="00CB41F9" w:rsidP="00CB41F9">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Этикалық комиссиясына шағымдану ережелері </w:t>
      </w:r>
      <w:r w:rsidRPr="00E5041A">
        <w:rPr>
          <w:rFonts w:ascii="Times New Roman" w:hAnsi="Times New Roman" w:cs="Times New Roman"/>
          <w:sz w:val="24"/>
          <w:szCs w:val="24"/>
        </w:rPr>
        <w:t>(</w:t>
      </w:r>
      <w:r>
        <w:rPr>
          <w:rFonts w:ascii="Times New Roman" w:hAnsi="Times New Roman" w:cs="Times New Roman"/>
          <w:sz w:val="24"/>
          <w:szCs w:val="24"/>
        </w:rPr>
        <w:t>телефон</w:t>
      </w:r>
      <w:r w:rsidRPr="00E5041A">
        <w:rPr>
          <w:rFonts w:ascii="Times New Roman" w:hAnsi="Times New Roman" w:cs="Times New Roman"/>
          <w:sz w:val="24"/>
          <w:szCs w:val="24"/>
        </w:rPr>
        <w:t xml:space="preserve">, </w:t>
      </w:r>
      <w:r>
        <w:rPr>
          <w:rFonts w:ascii="Times New Roman" w:hAnsi="Times New Roman" w:cs="Times New Roman"/>
          <w:sz w:val="24"/>
          <w:szCs w:val="24"/>
          <w:lang w:val="kk-KZ"/>
        </w:rPr>
        <w:t>жазбаша</w:t>
      </w:r>
      <w:r w:rsidRPr="00E5041A">
        <w:rPr>
          <w:rFonts w:ascii="Times New Roman" w:hAnsi="Times New Roman" w:cs="Times New Roman"/>
          <w:sz w:val="24"/>
          <w:szCs w:val="24"/>
        </w:rPr>
        <w:t xml:space="preserve">, </w:t>
      </w:r>
      <w:r>
        <w:rPr>
          <w:rFonts w:ascii="Times New Roman" w:hAnsi="Times New Roman" w:cs="Times New Roman"/>
          <w:sz w:val="24"/>
          <w:szCs w:val="24"/>
          <w:lang w:val="kk-KZ"/>
        </w:rPr>
        <w:t>электрондық пошта арқылы</w:t>
      </w:r>
      <w:r w:rsidRPr="00E5041A">
        <w:rPr>
          <w:rFonts w:ascii="Times New Roman" w:hAnsi="Times New Roman" w:cs="Times New Roman"/>
          <w:sz w:val="24"/>
          <w:szCs w:val="24"/>
        </w:rPr>
        <w:t>)</w:t>
      </w:r>
    </w:p>
    <w:p w:rsidR="00CB41F9" w:rsidRPr="00E5041A" w:rsidRDefault="00CB41F9" w:rsidP="00CB41F9">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Этикалық нормалардың бұзылу фактілерін қарастыру алгоритмі және қызметкерлерге нәтижелерді жеткізу.</w:t>
      </w:r>
    </w:p>
    <w:p w:rsidR="00CB41F9" w:rsidRPr="00E5041A" w:rsidRDefault="00CB41F9" w:rsidP="00CB41F9">
      <w:pPr>
        <w:numPr>
          <w:ilvl w:val="0"/>
          <w:numId w:val="1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Жалпы жиналыста  есеппен  тоқсанға  бір рет этикалық комиссия жұмысын талдау және басшылығына ақпаратты ұсыну.</w:t>
      </w:r>
    </w:p>
    <w:p w:rsidR="00CB41F9" w:rsidRDefault="00CB41F9" w:rsidP="00CB41F9">
      <w:pPr>
        <w:rPr>
          <w:rFonts w:ascii="Times New Roman" w:hAnsi="Times New Roman" w:cs="Times New Roman"/>
          <w:sz w:val="24"/>
          <w:szCs w:val="24"/>
          <w:lang w:val="kk-KZ"/>
        </w:rPr>
      </w:pPr>
    </w:p>
    <w:p w:rsidR="00CB41F9" w:rsidRDefault="00CB41F9" w:rsidP="00CB41F9">
      <w:pPr>
        <w:rPr>
          <w:rFonts w:ascii="Times New Roman" w:hAnsi="Times New Roman" w:cs="Times New Roman"/>
          <w:sz w:val="24"/>
          <w:szCs w:val="24"/>
          <w:lang w:val="kk-KZ"/>
        </w:rPr>
      </w:pPr>
    </w:p>
    <w:p w:rsidR="00CB41F9" w:rsidRDefault="00CB41F9" w:rsidP="00CB41F9">
      <w:pPr>
        <w:rPr>
          <w:rFonts w:ascii="Times New Roman" w:hAnsi="Times New Roman" w:cs="Times New Roman"/>
          <w:sz w:val="24"/>
          <w:szCs w:val="24"/>
          <w:lang w:val="kk-KZ"/>
        </w:rPr>
      </w:pPr>
    </w:p>
    <w:p w:rsidR="00CB41F9" w:rsidRDefault="00CB41F9" w:rsidP="00CB41F9">
      <w:pPr>
        <w:rPr>
          <w:rFonts w:ascii="Times New Roman" w:hAnsi="Times New Roman" w:cs="Times New Roman"/>
          <w:sz w:val="24"/>
          <w:szCs w:val="24"/>
          <w:lang w:val="kk-KZ"/>
        </w:rPr>
      </w:pPr>
    </w:p>
    <w:p w:rsidR="00CB41F9" w:rsidRDefault="00CB41F9" w:rsidP="00CB41F9">
      <w:pPr>
        <w:rPr>
          <w:rFonts w:ascii="Times New Roman" w:hAnsi="Times New Roman" w:cs="Times New Roman"/>
          <w:sz w:val="24"/>
          <w:szCs w:val="24"/>
          <w:lang w:val="kk-KZ"/>
        </w:rPr>
      </w:pPr>
    </w:p>
    <w:p w:rsidR="00CB41F9" w:rsidRDefault="00CB41F9" w:rsidP="00CB41F9">
      <w:pPr>
        <w:rPr>
          <w:lang w:val="kk-KZ"/>
        </w:rPr>
      </w:pPr>
    </w:p>
    <w:sectPr w:rsidR="00CB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0F6F"/>
    <w:multiLevelType w:val="hybridMultilevel"/>
    <w:tmpl w:val="CC1A84D2"/>
    <w:lvl w:ilvl="0" w:tplc="153280DA">
      <w:numFmt w:val="bullet"/>
      <w:lvlText w:val="-"/>
      <w:lvlJc w:val="left"/>
      <w:pPr>
        <w:ind w:left="420" w:hanging="360"/>
      </w:pPr>
      <w:rPr>
        <w:rFonts w:ascii="Times New Roman" w:eastAsiaTheme="minorEastAsia"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0DD54F4B"/>
    <w:multiLevelType w:val="multilevel"/>
    <w:tmpl w:val="7918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F18F4"/>
    <w:multiLevelType w:val="hybridMultilevel"/>
    <w:tmpl w:val="FF1EB80E"/>
    <w:lvl w:ilvl="0" w:tplc="D514FABE">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17727AA"/>
    <w:multiLevelType w:val="multilevel"/>
    <w:tmpl w:val="AFE4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B4442C"/>
    <w:multiLevelType w:val="multilevel"/>
    <w:tmpl w:val="10A6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24D41"/>
    <w:multiLevelType w:val="multilevel"/>
    <w:tmpl w:val="1024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02489"/>
    <w:multiLevelType w:val="hybridMultilevel"/>
    <w:tmpl w:val="AD262814"/>
    <w:lvl w:ilvl="0" w:tplc="CF9E854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8E50F7"/>
    <w:multiLevelType w:val="hybridMultilevel"/>
    <w:tmpl w:val="9C88AC58"/>
    <w:lvl w:ilvl="0" w:tplc="CF9E8540">
      <w:numFmt w:val="bullet"/>
      <w:lvlText w:val="-"/>
      <w:lvlJc w:val="left"/>
      <w:pPr>
        <w:ind w:left="588"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D45EBC"/>
    <w:multiLevelType w:val="hybridMultilevel"/>
    <w:tmpl w:val="4F18D6E6"/>
    <w:lvl w:ilvl="0" w:tplc="04190001">
      <w:start w:val="1"/>
      <w:numFmt w:val="bullet"/>
      <w:lvlText w:val=""/>
      <w:lvlJc w:val="left"/>
      <w:pPr>
        <w:tabs>
          <w:tab w:val="num" w:pos="1180"/>
        </w:tabs>
        <w:ind w:left="1180" w:hanging="360"/>
      </w:pPr>
      <w:rPr>
        <w:rFonts w:ascii="Symbol" w:hAnsi="Symbol" w:cs="Symbol"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cs="Wingdings" w:hint="default"/>
      </w:rPr>
    </w:lvl>
    <w:lvl w:ilvl="3" w:tplc="04190001">
      <w:start w:val="1"/>
      <w:numFmt w:val="bullet"/>
      <w:lvlText w:val=""/>
      <w:lvlJc w:val="left"/>
      <w:pPr>
        <w:tabs>
          <w:tab w:val="num" w:pos="3340"/>
        </w:tabs>
        <w:ind w:left="3340" w:hanging="360"/>
      </w:pPr>
      <w:rPr>
        <w:rFonts w:ascii="Symbol" w:hAnsi="Symbol" w:cs="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cs="Wingdings" w:hint="default"/>
      </w:rPr>
    </w:lvl>
    <w:lvl w:ilvl="6" w:tplc="04190001">
      <w:start w:val="1"/>
      <w:numFmt w:val="bullet"/>
      <w:lvlText w:val=""/>
      <w:lvlJc w:val="left"/>
      <w:pPr>
        <w:tabs>
          <w:tab w:val="num" w:pos="5500"/>
        </w:tabs>
        <w:ind w:left="5500" w:hanging="360"/>
      </w:pPr>
      <w:rPr>
        <w:rFonts w:ascii="Symbol" w:hAnsi="Symbol" w:cs="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cs="Wingdings" w:hint="default"/>
      </w:rPr>
    </w:lvl>
  </w:abstractNum>
  <w:abstractNum w:abstractNumId="9">
    <w:nsid w:val="47856F57"/>
    <w:multiLevelType w:val="hybridMultilevel"/>
    <w:tmpl w:val="D2E8CD18"/>
    <w:lvl w:ilvl="0" w:tplc="0419000F">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0">
    <w:nsid w:val="4E294269"/>
    <w:multiLevelType w:val="hybridMultilevel"/>
    <w:tmpl w:val="07A0DA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C65C61"/>
    <w:multiLevelType w:val="multilevel"/>
    <w:tmpl w:val="592E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05293C"/>
    <w:multiLevelType w:val="multilevel"/>
    <w:tmpl w:val="585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6066CD"/>
    <w:multiLevelType w:val="multilevel"/>
    <w:tmpl w:val="3ACE3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9C189D"/>
    <w:multiLevelType w:val="hybridMultilevel"/>
    <w:tmpl w:val="F7728648"/>
    <w:lvl w:ilvl="0" w:tplc="0419000F">
      <w:start w:val="1"/>
      <w:numFmt w:val="decimal"/>
      <w:lvlText w:val="%1."/>
      <w:lvlJc w:val="left"/>
      <w:pPr>
        <w:ind w:left="436" w:hanging="360"/>
      </w:pPr>
      <w:rPr>
        <w:rFonts w:hint="default"/>
      </w:r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11">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5">
    <w:nsid w:val="6FCD58C7"/>
    <w:multiLevelType w:val="hybridMultilevel"/>
    <w:tmpl w:val="87287314"/>
    <w:lvl w:ilvl="0" w:tplc="CF9E8540">
      <w:numFmt w:val="bullet"/>
      <w:lvlText w:val="-"/>
      <w:lvlJc w:val="left"/>
      <w:pPr>
        <w:ind w:left="588" w:hanging="360"/>
      </w:pPr>
      <w:rPr>
        <w:rFonts w:ascii="Times New Roman" w:eastAsiaTheme="minorEastAsia" w:hAnsi="Times New Roman" w:cs="Times New Roman" w:hint="default"/>
      </w:rPr>
    </w:lvl>
    <w:lvl w:ilvl="1" w:tplc="04190003" w:tentative="1">
      <w:start w:val="1"/>
      <w:numFmt w:val="bullet"/>
      <w:lvlText w:val="o"/>
      <w:lvlJc w:val="left"/>
      <w:pPr>
        <w:ind w:left="1308" w:hanging="360"/>
      </w:pPr>
      <w:rPr>
        <w:rFonts w:ascii="Courier New" w:hAnsi="Courier New" w:cs="Courier New" w:hint="default"/>
      </w:rPr>
    </w:lvl>
    <w:lvl w:ilvl="2" w:tplc="04190005" w:tentative="1">
      <w:start w:val="1"/>
      <w:numFmt w:val="bullet"/>
      <w:lvlText w:val=""/>
      <w:lvlJc w:val="left"/>
      <w:pPr>
        <w:ind w:left="2028" w:hanging="360"/>
      </w:pPr>
      <w:rPr>
        <w:rFonts w:ascii="Wingdings" w:hAnsi="Wingdings" w:hint="default"/>
      </w:rPr>
    </w:lvl>
    <w:lvl w:ilvl="3" w:tplc="04190001" w:tentative="1">
      <w:start w:val="1"/>
      <w:numFmt w:val="bullet"/>
      <w:lvlText w:val=""/>
      <w:lvlJc w:val="left"/>
      <w:pPr>
        <w:ind w:left="2748" w:hanging="360"/>
      </w:pPr>
      <w:rPr>
        <w:rFonts w:ascii="Symbol" w:hAnsi="Symbol" w:hint="default"/>
      </w:rPr>
    </w:lvl>
    <w:lvl w:ilvl="4" w:tplc="04190003" w:tentative="1">
      <w:start w:val="1"/>
      <w:numFmt w:val="bullet"/>
      <w:lvlText w:val="o"/>
      <w:lvlJc w:val="left"/>
      <w:pPr>
        <w:ind w:left="3468" w:hanging="360"/>
      </w:pPr>
      <w:rPr>
        <w:rFonts w:ascii="Courier New" w:hAnsi="Courier New" w:cs="Courier New" w:hint="default"/>
      </w:rPr>
    </w:lvl>
    <w:lvl w:ilvl="5" w:tplc="04190005" w:tentative="1">
      <w:start w:val="1"/>
      <w:numFmt w:val="bullet"/>
      <w:lvlText w:val=""/>
      <w:lvlJc w:val="left"/>
      <w:pPr>
        <w:ind w:left="4188" w:hanging="360"/>
      </w:pPr>
      <w:rPr>
        <w:rFonts w:ascii="Wingdings" w:hAnsi="Wingdings" w:hint="default"/>
      </w:rPr>
    </w:lvl>
    <w:lvl w:ilvl="6" w:tplc="04190001" w:tentative="1">
      <w:start w:val="1"/>
      <w:numFmt w:val="bullet"/>
      <w:lvlText w:val=""/>
      <w:lvlJc w:val="left"/>
      <w:pPr>
        <w:ind w:left="4908" w:hanging="360"/>
      </w:pPr>
      <w:rPr>
        <w:rFonts w:ascii="Symbol" w:hAnsi="Symbol" w:hint="default"/>
      </w:rPr>
    </w:lvl>
    <w:lvl w:ilvl="7" w:tplc="04190003" w:tentative="1">
      <w:start w:val="1"/>
      <w:numFmt w:val="bullet"/>
      <w:lvlText w:val="o"/>
      <w:lvlJc w:val="left"/>
      <w:pPr>
        <w:ind w:left="5628" w:hanging="360"/>
      </w:pPr>
      <w:rPr>
        <w:rFonts w:ascii="Courier New" w:hAnsi="Courier New" w:cs="Courier New" w:hint="default"/>
      </w:rPr>
    </w:lvl>
    <w:lvl w:ilvl="8" w:tplc="04190005" w:tentative="1">
      <w:start w:val="1"/>
      <w:numFmt w:val="bullet"/>
      <w:lvlText w:val=""/>
      <w:lvlJc w:val="left"/>
      <w:pPr>
        <w:ind w:left="6348" w:hanging="360"/>
      </w:pPr>
      <w:rPr>
        <w:rFonts w:ascii="Wingdings" w:hAnsi="Wingdings" w:hint="default"/>
      </w:rPr>
    </w:lvl>
  </w:abstractNum>
  <w:abstractNum w:abstractNumId="16">
    <w:nsid w:val="77E427C7"/>
    <w:multiLevelType w:val="multilevel"/>
    <w:tmpl w:val="74321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204155"/>
    <w:multiLevelType w:val="multilevel"/>
    <w:tmpl w:val="57F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
  </w:num>
  <w:num w:numId="4">
    <w:abstractNumId w:val="5"/>
    <w:lvlOverride w:ilvl="0">
      <w:startOverride w:val="2"/>
    </w:lvlOverride>
  </w:num>
  <w:num w:numId="5">
    <w:abstractNumId w:val="16"/>
    <w:lvlOverride w:ilvl="0">
      <w:startOverride w:val="4"/>
    </w:lvlOverride>
  </w:num>
  <w:num w:numId="6">
    <w:abstractNumId w:val="3"/>
    <w:lvlOverride w:ilvl="0">
      <w:startOverride w:val="5"/>
    </w:lvlOverride>
  </w:num>
  <w:num w:numId="7">
    <w:abstractNumId w:val="13"/>
    <w:lvlOverride w:ilvl="0">
      <w:startOverride w:val="6"/>
    </w:lvlOverride>
  </w:num>
  <w:num w:numId="8">
    <w:abstractNumId w:val="4"/>
  </w:num>
  <w:num w:numId="9">
    <w:abstractNumId w:val="17"/>
  </w:num>
  <w:num w:numId="10">
    <w:abstractNumId w:val="10"/>
  </w:num>
  <w:num w:numId="11">
    <w:abstractNumId w:val="15"/>
  </w:num>
  <w:num w:numId="12">
    <w:abstractNumId w:val="7"/>
  </w:num>
  <w:num w:numId="13">
    <w:abstractNumId w:val="6"/>
  </w:num>
  <w:num w:numId="14">
    <w:abstractNumId w:val="2"/>
  </w:num>
  <w:num w:numId="15">
    <w:abstractNumId w:val="8"/>
  </w:num>
  <w:num w:numId="16">
    <w:abstractNumId w:val="0"/>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CB41F9"/>
    <w:rsid w:val="008266BF"/>
    <w:rsid w:val="00B07916"/>
    <w:rsid w:val="00CB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41F9"/>
    <w:rPr>
      <w:color w:val="0000FF"/>
      <w:u w:val="single"/>
    </w:rPr>
  </w:style>
  <w:style w:type="paragraph" w:styleId="a4">
    <w:name w:val="Normal (Web)"/>
    <w:basedOn w:val="a"/>
    <w:unhideWhenUsed/>
    <w:rsid w:val="00CB41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99"/>
    <w:qFormat/>
    <w:rsid w:val="00CB41F9"/>
    <w:rPr>
      <w:b/>
      <w:bCs/>
    </w:rPr>
  </w:style>
  <w:style w:type="paragraph" w:styleId="a6">
    <w:name w:val="No Spacing"/>
    <w:basedOn w:val="a"/>
    <w:uiPriority w:val="1"/>
    <w:qFormat/>
    <w:rsid w:val="00CB41F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B41F9"/>
    <w:pPr>
      <w:ind w:left="720"/>
      <w:contextualSpacing/>
    </w:pPr>
  </w:style>
  <w:style w:type="paragraph" w:customStyle="1" w:styleId="j11">
    <w:name w:val="j11"/>
    <w:basedOn w:val="a"/>
    <w:rsid w:val="00CB4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B41F9"/>
  </w:style>
  <w:style w:type="paragraph" w:customStyle="1" w:styleId="j12">
    <w:name w:val="j12"/>
    <w:basedOn w:val="a"/>
    <w:rsid w:val="00CB4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CB4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4283">
      <w:bodyDiv w:val="1"/>
      <w:marLeft w:val="0"/>
      <w:marRight w:val="0"/>
      <w:marTop w:val="0"/>
      <w:marBottom w:val="0"/>
      <w:divBdr>
        <w:top w:val="none" w:sz="0" w:space="0" w:color="auto"/>
        <w:left w:val="none" w:sz="0" w:space="0" w:color="auto"/>
        <w:bottom w:val="none" w:sz="0" w:space="0" w:color="auto"/>
        <w:right w:val="none" w:sz="0" w:space="0" w:color="auto"/>
      </w:divBdr>
      <w:divsChild>
        <w:div w:id="1905292966">
          <w:marLeft w:val="0"/>
          <w:marRight w:val="0"/>
          <w:marTop w:val="0"/>
          <w:marBottom w:val="240"/>
          <w:divBdr>
            <w:top w:val="none" w:sz="0" w:space="0" w:color="auto"/>
            <w:left w:val="single" w:sz="12" w:space="5" w:color="61615F"/>
            <w:bottom w:val="none" w:sz="0" w:space="0" w:color="auto"/>
            <w:right w:val="none" w:sz="0" w:space="0" w:color="auto"/>
          </w:divBdr>
        </w:div>
        <w:div w:id="1478112670">
          <w:marLeft w:val="0"/>
          <w:marRight w:val="0"/>
          <w:marTop w:val="0"/>
          <w:marBottom w:val="420"/>
          <w:divBdr>
            <w:top w:val="none" w:sz="0" w:space="0" w:color="auto"/>
            <w:left w:val="none" w:sz="0" w:space="0" w:color="auto"/>
            <w:bottom w:val="none" w:sz="0" w:space="0" w:color="auto"/>
            <w:right w:val="none" w:sz="0" w:space="0" w:color="auto"/>
          </w:divBdr>
        </w:div>
      </w:divsChild>
    </w:div>
    <w:div w:id="1673486781">
      <w:bodyDiv w:val="1"/>
      <w:marLeft w:val="0"/>
      <w:marRight w:val="0"/>
      <w:marTop w:val="0"/>
      <w:marBottom w:val="0"/>
      <w:divBdr>
        <w:top w:val="none" w:sz="0" w:space="0" w:color="auto"/>
        <w:left w:val="none" w:sz="0" w:space="0" w:color="auto"/>
        <w:bottom w:val="none" w:sz="0" w:space="0" w:color="auto"/>
        <w:right w:val="none" w:sz="0" w:space="0" w:color="auto"/>
      </w:divBdr>
      <w:divsChild>
        <w:div w:id="1488281196">
          <w:marLeft w:val="0"/>
          <w:marRight w:val="0"/>
          <w:marTop w:val="0"/>
          <w:marBottom w:val="240"/>
          <w:divBdr>
            <w:top w:val="none" w:sz="0" w:space="0" w:color="auto"/>
            <w:left w:val="single" w:sz="12" w:space="5" w:color="61615F"/>
            <w:bottom w:val="none" w:sz="0" w:space="0" w:color="auto"/>
            <w:right w:val="none" w:sz="0" w:space="0" w:color="auto"/>
          </w:divBdr>
        </w:div>
        <w:div w:id="1768693151">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3405</Words>
  <Characters>19415</Characters>
  <Application>Microsoft Office Word</Application>
  <DocSecurity>0</DocSecurity>
  <Lines>161</Lines>
  <Paragraphs>45</Paragraphs>
  <ScaleCrop>false</ScaleCrop>
  <Company/>
  <LinksUpToDate>false</LinksUpToDate>
  <CharactersWithSpaces>22775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vitaliy</cp:lastModifiedBy>
  <cp:revision>3</cp:revision>
  <dcterms:created xsi:type="dcterms:W3CDTF">2015-05-19T04:20:00Z</dcterms:created>
  <dcterms:modified xsi:type="dcterms:W3CDTF">2015-05-19T06:14:00Z</dcterms:modified>
</cp:coreProperties>
</file>