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F000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Запрос ценовых предложений</w:t>
      </w:r>
    </w:p>
    <w:p w14:paraId="0FCC18AE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медицинских изделий.</w:t>
      </w:r>
    </w:p>
    <w:p w14:paraId="23DB753F" w14:textId="296EE174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объявления: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</w:t>
      </w:r>
      <w:r w:rsidR="008B6998" w:rsidRP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057C2B" w:rsidRPr="00057C2B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057C2B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70B1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часов 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57C2B">
        <w:rPr>
          <w:rFonts w:ascii="Times New Roman" w:eastAsia="Times New Roman" w:hAnsi="Times New Roman" w:cs="Times New Roman"/>
          <w:b/>
          <w:sz w:val="24"/>
          <w:szCs w:val="24"/>
        </w:rPr>
        <w:t>4 июл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70B1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14:paraId="352DC7E8" w14:textId="77777777" w:rsidR="0093269A" w:rsidRDefault="0093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AD6D7" w14:textId="77777777" w:rsidR="0093269A" w:rsidRDefault="0040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21558BE5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Костанайская область, г. Костанай, пр. Кобыланды батыра, 21</w:t>
      </w:r>
    </w:p>
    <w:p w14:paraId="7B244BA3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БИН 950540000490</w:t>
      </w:r>
    </w:p>
    <w:p w14:paraId="3A76938B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БИК EURIKZKA</w:t>
      </w:r>
    </w:p>
    <w:p w14:paraId="7207018D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ИИК KZ9894807KZT22031818</w:t>
      </w:r>
    </w:p>
    <w:p w14:paraId="11D3780F" w14:textId="77777777" w:rsidR="00D70B1D" w:rsidRPr="00D70B1D" w:rsidRDefault="00D70B1D" w:rsidP="00D70B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70B1D">
        <w:rPr>
          <w:rFonts w:ascii="Times New Roman" w:hAnsi="Times New Roman" w:cs="Times New Roman"/>
          <w:sz w:val="24"/>
          <w:szCs w:val="24"/>
          <w:lang w:eastAsia="en-US"/>
        </w:rPr>
        <w:t>АО "Евразийский Банк"</w:t>
      </w:r>
    </w:p>
    <w:p w14:paraId="02E51838" w14:textId="77777777" w:rsidR="0093269A" w:rsidRDefault="0040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Тел./факс: 8 (7142) 55-02-72, 55-00-23.</w:t>
      </w:r>
    </w:p>
    <w:p w14:paraId="29DEBE66" w14:textId="77777777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медицинских изделий:</w:t>
      </w:r>
    </w:p>
    <w:tbl>
      <w:tblPr>
        <w:tblStyle w:val="a5"/>
        <w:tblW w:w="155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0"/>
        <w:gridCol w:w="851"/>
        <w:gridCol w:w="992"/>
        <w:gridCol w:w="5103"/>
        <w:gridCol w:w="2126"/>
        <w:gridCol w:w="3514"/>
      </w:tblGrid>
      <w:tr w:rsidR="0093269A" w:rsidRPr="000A2FC9" w14:paraId="6DF74912" w14:textId="77777777" w:rsidTr="000A2FC9">
        <w:tc>
          <w:tcPr>
            <w:tcW w:w="675" w:type="dxa"/>
          </w:tcPr>
          <w:p w14:paraId="613B2B08" w14:textId="77777777" w:rsidR="0093269A" w:rsidRPr="000A2FC9" w:rsidRDefault="0093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AE2E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30" w:type="dxa"/>
            <w:vAlign w:val="center"/>
          </w:tcPr>
          <w:p w14:paraId="209CFBD2" w14:textId="77777777" w:rsidR="0093269A" w:rsidRPr="000A2FC9" w:rsidRDefault="00402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товара. </w:t>
            </w:r>
          </w:p>
        </w:tc>
        <w:tc>
          <w:tcPr>
            <w:tcW w:w="851" w:type="dxa"/>
            <w:vAlign w:val="center"/>
          </w:tcPr>
          <w:p w14:paraId="41756A5A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14:paraId="507DC7F9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закупа</w:t>
            </w:r>
          </w:p>
        </w:tc>
        <w:tc>
          <w:tcPr>
            <w:tcW w:w="5103" w:type="dxa"/>
          </w:tcPr>
          <w:p w14:paraId="046D8E07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Технические характеристики.</w:t>
            </w:r>
          </w:p>
        </w:tc>
        <w:tc>
          <w:tcPr>
            <w:tcW w:w="2126" w:type="dxa"/>
          </w:tcPr>
          <w:p w14:paraId="79EE4B9A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выделенная для закупа, тенге.</w:t>
            </w:r>
          </w:p>
        </w:tc>
        <w:tc>
          <w:tcPr>
            <w:tcW w:w="3514" w:type="dxa"/>
          </w:tcPr>
          <w:p w14:paraId="45D74177" w14:textId="77777777" w:rsidR="0093269A" w:rsidRPr="000A2FC9" w:rsidRDefault="0040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поставки.</w:t>
            </w:r>
          </w:p>
        </w:tc>
      </w:tr>
      <w:tr w:rsidR="000A2FC9" w:rsidRPr="000A2FC9" w14:paraId="798FED17" w14:textId="77777777" w:rsidTr="000A2FC9">
        <w:trPr>
          <w:trHeight w:val="752"/>
        </w:trPr>
        <w:tc>
          <w:tcPr>
            <w:tcW w:w="675" w:type="dxa"/>
            <w:vAlign w:val="center"/>
          </w:tcPr>
          <w:p w14:paraId="05169060" w14:textId="78CC0D03" w:rsidR="00057C2B" w:rsidRPr="000A2FC9" w:rsidRDefault="00057C2B" w:rsidP="00057C2B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DAD5771" w14:textId="5C3EFD08" w:rsidR="00057C2B" w:rsidRPr="000A2FC9" w:rsidRDefault="00057C2B" w:rsidP="00057C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Наборы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реагентов</w:t>
            </w:r>
            <w:r w:rsidRPr="000A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HbA1c (HPLC):200T/box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E00561B" w14:textId="3A06A6FE" w:rsidR="00057C2B" w:rsidRPr="000A2FC9" w:rsidRDefault="00057C2B" w:rsidP="00057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DF40B4C" w14:textId="5E5473B9" w:rsidR="00057C2B" w:rsidRPr="000A2FC9" w:rsidRDefault="00057C2B" w:rsidP="00057C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14:paraId="104BA9BF" w14:textId="43018E54" w:rsidR="00057C2B" w:rsidRPr="000A2FC9" w:rsidRDefault="00F10835" w:rsidP="00057C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реактивы для работы на анализаторе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гликоризированного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гемоглобина Н8</w:t>
            </w:r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HPLC</w:t>
            </w:r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F64E8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otronic</w:t>
            </w:r>
            <w:proofErr w:type="spellEnd"/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Ltd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China</w:t>
            </w:r>
            <w:r w:rsidR="000A2FC9"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1BBCBF2" w14:textId="6004A354" w:rsidR="00057C2B" w:rsidRPr="000A2FC9" w:rsidRDefault="00F10835" w:rsidP="00F10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1 782 000,0</w:t>
            </w:r>
          </w:p>
        </w:tc>
        <w:tc>
          <w:tcPr>
            <w:tcW w:w="3514" w:type="dxa"/>
            <w:vAlign w:val="center"/>
          </w:tcPr>
          <w:p w14:paraId="5C8BC84C" w14:textId="25273126" w:rsidR="00057C2B" w:rsidRPr="000A2FC9" w:rsidRDefault="00057C2B" w:rsidP="00057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2023 г. по предварительной заявке Заказчика.</w:t>
            </w:r>
          </w:p>
        </w:tc>
      </w:tr>
      <w:tr w:rsidR="000A2FC9" w:rsidRPr="000A2FC9" w14:paraId="2798498A" w14:textId="77777777" w:rsidTr="000A2FC9">
        <w:trPr>
          <w:trHeight w:val="699"/>
        </w:trPr>
        <w:tc>
          <w:tcPr>
            <w:tcW w:w="675" w:type="dxa"/>
            <w:vAlign w:val="center"/>
          </w:tcPr>
          <w:p w14:paraId="21877143" w14:textId="369276CD" w:rsidR="000A2FC9" w:rsidRPr="000A2FC9" w:rsidRDefault="000A2FC9" w:rsidP="000A2FC9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410CC03" w14:textId="349412E1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Калибратор HbA1c 2×0.1mL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36F8387" w14:textId="6865795F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815B63A" w14:textId="25F6622D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3591CCE3" w14:textId="4F807DA8" w:rsidR="000A2FC9" w:rsidRPr="000A2FC9" w:rsidRDefault="000A2FC9" w:rsidP="000A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реактивы для работы на анализаторе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гликоризированного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гемоглобина Н8 (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HPLC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Lifotronic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China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356DF955" w14:textId="56FB8CFA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810 000,0</w:t>
            </w:r>
          </w:p>
        </w:tc>
        <w:tc>
          <w:tcPr>
            <w:tcW w:w="3514" w:type="dxa"/>
            <w:vAlign w:val="center"/>
          </w:tcPr>
          <w:p w14:paraId="5702F5B0" w14:textId="1A81AF0F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2023 г. по предварительной заявке Заказчика.</w:t>
            </w:r>
          </w:p>
        </w:tc>
      </w:tr>
      <w:tr w:rsidR="000A2FC9" w:rsidRPr="000A2FC9" w14:paraId="0710FB9E" w14:textId="77777777" w:rsidTr="000A2FC9">
        <w:trPr>
          <w:trHeight w:val="553"/>
        </w:trPr>
        <w:tc>
          <w:tcPr>
            <w:tcW w:w="675" w:type="dxa"/>
            <w:vAlign w:val="center"/>
          </w:tcPr>
          <w:p w14:paraId="3AAE4D8E" w14:textId="06035732" w:rsidR="000A2FC9" w:rsidRPr="000A2FC9" w:rsidRDefault="000A2FC9" w:rsidP="000A2FC9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BE20273" w14:textId="27706815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Контрольный материал HbA1c 2×0.1mL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884C2A8" w14:textId="5BAF99D1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582C6871" w14:textId="52041E83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3AAFA6D8" w14:textId="0F617E56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реактивы для работы на анализаторе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гликоризированного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гемоглобина Н8 (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HPLC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Lifotronic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China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7FA0869B" w14:textId="06409038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810 000,0</w:t>
            </w:r>
          </w:p>
        </w:tc>
        <w:tc>
          <w:tcPr>
            <w:tcW w:w="3514" w:type="dxa"/>
            <w:vAlign w:val="center"/>
          </w:tcPr>
          <w:p w14:paraId="4C58D5DA" w14:textId="48FC8AD6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2023 г. по предварительной заявке Заказчика.</w:t>
            </w:r>
          </w:p>
        </w:tc>
      </w:tr>
      <w:tr w:rsidR="000A2FC9" w:rsidRPr="000A2FC9" w14:paraId="2715CD13" w14:textId="77777777" w:rsidTr="000A2FC9">
        <w:trPr>
          <w:trHeight w:val="842"/>
        </w:trPr>
        <w:tc>
          <w:tcPr>
            <w:tcW w:w="675" w:type="dxa"/>
            <w:vAlign w:val="center"/>
          </w:tcPr>
          <w:p w14:paraId="281B11DB" w14:textId="016B0AAC" w:rsidR="000A2FC9" w:rsidRPr="000A2FC9" w:rsidRDefault="000A2FC9" w:rsidP="000A2FC9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188B602" w14:textId="18069C39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hAnsi="Times New Roman" w:cs="Times New Roman"/>
                <w:sz w:val="20"/>
                <w:szCs w:val="20"/>
              </w:rPr>
              <w:t>Хроматографическая колонка (HPLC) (For H8)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4BB2E16" w14:textId="3ECB8E2D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BE3E724" w14:textId="60BB60FF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71275885" w14:textId="2A3856BA" w:rsidR="000A2FC9" w:rsidRPr="000A2FC9" w:rsidRDefault="000A2FC9" w:rsidP="000A2F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Химические реактивы для работы на анализаторе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гликоризированного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гемоглобина Н8 (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HPLC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Lifotronic</w:t>
            </w:r>
            <w:proofErr w:type="spellEnd"/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China</w:t>
            </w: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0D7BDDAE" w14:textId="266AED1F" w:rsidR="000A2FC9" w:rsidRPr="000A2FC9" w:rsidRDefault="000A2FC9" w:rsidP="000A2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2 052 000,0</w:t>
            </w:r>
          </w:p>
        </w:tc>
        <w:tc>
          <w:tcPr>
            <w:tcW w:w="3514" w:type="dxa"/>
            <w:vAlign w:val="center"/>
          </w:tcPr>
          <w:p w14:paraId="63F41D52" w14:textId="5A4A6CC4" w:rsidR="000A2FC9" w:rsidRPr="000A2FC9" w:rsidRDefault="000A2FC9" w:rsidP="000A2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FC9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2023 г. по предварительной заявке Заказчика.</w:t>
            </w:r>
          </w:p>
        </w:tc>
      </w:tr>
    </w:tbl>
    <w:p w14:paraId="57DFF762" w14:textId="77777777" w:rsidR="0093269A" w:rsidRDefault="00402928" w:rsidP="00F10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Костанай, пр. Кобыланды батыра, 21,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склад ИМН (подвальное помещение);</w:t>
      </w:r>
    </w:p>
    <w:p w14:paraId="46226077" w14:textId="1F516D23" w:rsidR="0093269A" w:rsidRDefault="00402928" w:rsidP="00F10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поставки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Согласно</w:t>
      </w:r>
      <w:proofErr w:type="gramEnd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объявления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FDB845B" w14:textId="77777777" w:rsidR="0093269A" w:rsidRDefault="00402928" w:rsidP="00F10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137169B5" w14:textId="2F2D066F" w:rsidR="0093269A" w:rsidRDefault="00402928" w:rsidP="00F10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Костанай, пр. Кобыланды батыра, 21, </w:t>
      </w:r>
      <w:proofErr w:type="spellStart"/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. № 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69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этаж (режим работы: с 08.00 ч. до 17.00 ч., перерыв на обед с 13.00 ч. до 14.00 ч.).</w:t>
      </w:r>
    </w:p>
    <w:p w14:paraId="00F105A5" w14:textId="079604EC" w:rsidR="0093269A" w:rsidRDefault="004029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0293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10835">
        <w:rPr>
          <w:rFonts w:ascii="Times New Roman" w:eastAsia="Times New Roman" w:hAnsi="Times New Roman" w:cs="Times New Roman"/>
          <w:b/>
          <w:sz w:val="24"/>
          <w:szCs w:val="24"/>
        </w:rPr>
        <w:t>4 июля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</w:t>
      </w:r>
      <w:r w:rsidR="008B69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.00 часов.</w:t>
      </w:r>
    </w:p>
    <w:p w14:paraId="397249F5" w14:textId="476C4806" w:rsidR="0093269A" w:rsidRDefault="00402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Дата, время и место вскрытия конвертов с ценовыми предложениями: </w:t>
      </w:r>
      <w:r w:rsidR="00B0293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4 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202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г., 1</w:t>
      </w:r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.10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г. Костанай, пр. Кобыланды батыра, 21, (</w:t>
      </w:r>
      <w:proofErr w:type="spellStart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каб</w:t>
      </w:r>
      <w:proofErr w:type="spellEnd"/>
      <w:r w:rsidR="008B6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госзакупок, 2 </w:t>
      </w:r>
      <w:proofErr w:type="spellStart"/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</w:t>
      </w:r>
      <w:proofErr w:type="spellEnd"/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лаборатория «</w:t>
      </w:r>
      <w:proofErr w:type="spellStart"/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Аквалаб</w:t>
      </w:r>
      <w:proofErr w:type="spellEnd"/>
      <w:r w:rsidR="00F10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708C0CA0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D4C8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КГП «Поликлиника № 3 г. Костанай»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УЗаКО</w:t>
      </w:r>
      <w:proofErr w:type="spellEnd"/>
    </w:p>
    <w:p w14:paraId="29FD1721" w14:textId="74F6245D" w:rsidR="0093269A" w:rsidRDefault="008B6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врач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402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Бахытжанов</w:t>
      </w:r>
    </w:p>
    <w:p w14:paraId="6D6D2926" w14:textId="77777777" w:rsidR="0093269A" w:rsidRDefault="00932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080AE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Исп.: Бекмухамбетов Н.А.</w:t>
      </w:r>
    </w:p>
    <w:p w14:paraId="4CE56003" w14:textId="77777777" w:rsidR="0093269A" w:rsidRDefault="00402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Тел.: 8 (714-2) 55-00-23</w:t>
      </w:r>
    </w:p>
    <w:sectPr w:rsidR="0093269A" w:rsidSect="00D70B1D">
      <w:pgSz w:w="16838" w:h="11906" w:orient="landscape"/>
      <w:pgMar w:top="284" w:right="709" w:bottom="28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5B"/>
    <w:multiLevelType w:val="multilevel"/>
    <w:tmpl w:val="03B807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A"/>
    <w:rsid w:val="000445AF"/>
    <w:rsid w:val="00057C2B"/>
    <w:rsid w:val="000A2FC9"/>
    <w:rsid w:val="00110700"/>
    <w:rsid w:val="00377E01"/>
    <w:rsid w:val="00402928"/>
    <w:rsid w:val="005318C8"/>
    <w:rsid w:val="00555666"/>
    <w:rsid w:val="005F64E8"/>
    <w:rsid w:val="007134D3"/>
    <w:rsid w:val="008B6998"/>
    <w:rsid w:val="0093269A"/>
    <w:rsid w:val="00985478"/>
    <w:rsid w:val="009F0601"/>
    <w:rsid w:val="00A16D39"/>
    <w:rsid w:val="00A35930"/>
    <w:rsid w:val="00B02932"/>
    <w:rsid w:val="00BC7956"/>
    <w:rsid w:val="00C311C3"/>
    <w:rsid w:val="00D26FD1"/>
    <w:rsid w:val="00D70B1D"/>
    <w:rsid w:val="00E06326"/>
    <w:rsid w:val="00E64D6C"/>
    <w:rsid w:val="00F1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C1B"/>
  <w15:docId w15:val="{7148581E-F8D2-4C39-8BD3-0261148B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2023-06-27T09:01:00Z</cp:lastPrinted>
  <dcterms:created xsi:type="dcterms:W3CDTF">2022-01-25T10:43:00Z</dcterms:created>
  <dcterms:modified xsi:type="dcterms:W3CDTF">2023-06-27T09:02:00Z</dcterms:modified>
</cp:coreProperties>
</file>