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8E21" w14:textId="77777777"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6EE6C568" w14:textId="0D7077BF"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F16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14:paraId="26301ED1" w14:textId="13A163DB" w:rsidR="00323E12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0 часов </w:t>
      </w:r>
      <w:r w:rsidR="00DF646B" w:rsidRPr="00F16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6A00">
        <w:rPr>
          <w:rFonts w:ascii="Times New Roman" w:hAnsi="Times New Roman" w:cs="Times New Roman"/>
          <w:b/>
          <w:bCs/>
          <w:sz w:val="24"/>
          <w:szCs w:val="24"/>
        </w:rPr>
        <w:t>8 января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93FE6" w:rsidRPr="00F16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6A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года до 1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06EA" w:rsidRPr="00F168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0 часов </w:t>
      </w:r>
      <w:r w:rsidR="005A7792" w:rsidRPr="00F16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389D">
        <w:rPr>
          <w:rFonts w:ascii="Times New Roman" w:hAnsi="Times New Roman" w:cs="Times New Roman"/>
          <w:b/>
          <w:bCs/>
          <w:sz w:val="24"/>
          <w:szCs w:val="24"/>
        </w:rPr>
        <w:t xml:space="preserve">5 января </w:t>
      </w:r>
      <w:r w:rsidR="00BC5B5F" w:rsidRPr="00F1684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93FE6" w:rsidRPr="00F16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38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684E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550E454" w14:textId="77777777" w:rsidR="009C30A6" w:rsidRPr="00846386" w:rsidRDefault="009C30A6" w:rsidP="009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9DE64" w14:textId="77777777"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1A558C34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5EF073B1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14:paraId="49932E1C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14:paraId="2E5CB5B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БИК IRTYKZKA</w:t>
      </w:r>
    </w:p>
    <w:p w14:paraId="35B453F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ИИК KZ7196513F0007525122</w:t>
      </w:r>
    </w:p>
    <w:p w14:paraId="6206422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"</w:t>
      </w:r>
    </w:p>
    <w:p w14:paraId="2524FC68" w14:textId="77777777"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</w:t>
      </w:r>
      <w:r w:rsidR="00D05770">
        <w:rPr>
          <w:rFonts w:ascii="Times New Roman" w:hAnsi="Times New Roman" w:cs="Times New Roman"/>
          <w:sz w:val="24"/>
          <w:szCs w:val="24"/>
        </w:rPr>
        <w:t>-00-23</w:t>
      </w:r>
      <w:r w:rsidR="00846386">
        <w:rPr>
          <w:rFonts w:ascii="Times New Roman" w:hAnsi="Times New Roman" w:cs="Times New Roman"/>
          <w:sz w:val="24"/>
          <w:szCs w:val="24"/>
        </w:rPr>
        <w:t>.</w:t>
      </w:r>
    </w:p>
    <w:p w14:paraId="16F3EFA2" w14:textId="77777777"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992"/>
        <w:gridCol w:w="1701"/>
        <w:gridCol w:w="1559"/>
        <w:gridCol w:w="1985"/>
      </w:tblGrid>
      <w:tr w:rsidR="00B83878" w:rsidRPr="00320317" w14:paraId="3B046BA4" w14:textId="261B8D57" w:rsidTr="00636F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921" w14:textId="77777777" w:rsidR="00B83878" w:rsidRPr="00320317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C85135" w14:textId="77777777" w:rsidR="00B83878" w:rsidRPr="00320317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3D44" w14:textId="30CE6347" w:rsidR="00B83878" w:rsidRPr="00320317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товара.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1978" w14:textId="77777777" w:rsidR="00B83878" w:rsidRPr="00320317" w:rsidRDefault="00B83878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DA2C" w14:textId="77777777" w:rsidR="00B83878" w:rsidRPr="00320317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210" w14:textId="41F80BE3" w:rsidR="00B83878" w:rsidRPr="00320317" w:rsidRDefault="00B83878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ED3" w14:textId="391D469B" w:rsidR="00B83878" w:rsidRPr="00320317" w:rsidRDefault="00B83878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закупа, тенге.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C61" w14:textId="22CE73FF" w:rsidR="00B83878" w:rsidRPr="00320317" w:rsidRDefault="00B83878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поставки.</w:t>
            </w:r>
          </w:p>
        </w:tc>
      </w:tr>
      <w:tr w:rsidR="00BC0806" w:rsidRPr="00320317" w14:paraId="1F0C04BB" w14:textId="34F8C30B" w:rsidTr="00636FA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7C" w14:textId="60B9ED04" w:rsidR="00BC0806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E97B0" w14:textId="50C284E5" w:rsidR="00BC0806" w:rsidRPr="00320317" w:rsidRDefault="00BC0806" w:rsidP="00BC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i-CHROMA D-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Dimer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D-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комплекта Анализатор i-CHROMA II 25 тестов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1035" w14:textId="7B392DA7" w:rsidR="00BC0806" w:rsidRPr="00320317" w:rsidRDefault="00BC0806" w:rsidP="00BC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08FDA" w14:textId="26365D61" w:rsidR="00BC0806" w:rsidRPr="00320317" w:rsidRDefault="00BC0806" w:rsidP="00BC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vAlign w:val="center"/>
          </w:tcPr>
          <w:p w14:paraId="7D3B8CC9" w14:textId="7016C113" w:rsidR="00BC0806" w:rsidRPr="00320317" w:rsidRDefault="00BC0806" w:rsidP="00BC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FF1E" w14:textId="3E9FFB0B" w:rsidR="00BC0806" w:rsidRPr="00320317" w:rsidRDefault="00BB7FA0" w:rsidP="00BC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4022300,0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3D7" w14:textId="5991EAF9" w:rsidR="00BC0806" w:rsidRPr="00320317" w:rsidRDefault="00BC0806" w:rsidP="00BC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</w:t>
            </w:r>
            <w:r w:rsidR="00366BFA" w:rsidRPr="00320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года, по предварительной заявке Заказчика.</w:t>
            </w:r>
          </w:p>
        </w:tc>
      </w:tr>
      <w:tr w:rsidR="00366BFA" w:rsidRPr="00320317" w14:paraId="668BD5C8" w14:textId="52202696" w:rsidTr="00636FAF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3E4" w14:textId="57C6A8FD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F4005" w14:textId="07161A98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Boditech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D-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Dimer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  Контроль</w:t>
            </w:r>
            <w:proofErr w:type="gram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д-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димера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комплекта Анализатор i-CHROMA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D084" w14:textId="022C206B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237A" w14:textId="60F1116B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659031E" w14:textId="7F83FA8F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338" w14:textId="0112B72F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D46" w14:textId="5F1F818A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66BFA" w:rsidRPr="00320317" w14:paraId="3E43F987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4CED" w14:textId="79618FDE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D02D7" w14:textId="1AC0F3CD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Boditech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PCT Control (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Procalcitonin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Контроль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прокальцитонина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комплекта Анализатор i-CHROMA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F274" w14:textId="7755B3D8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5230" w14:textId="2DE16466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419D3A2" w14:textId="3863AC9E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994F" w14:textId="3B8CA2D2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307" w14:textId="05898F32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66BFA" w:rsidRPr="00320317" w14:paraId="05D2708C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0CB7" w14:textId="2ED93947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699DB" w14:textId="3AD56B81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i-CHROMA ASO (Anti-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streptolysin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O) 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Антистрептолизин</w:t>
            </w:r>
            <w:proofErr w:type="spellEnd"/>
            <w:proofErr w:type="gram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из комплекта Анализатор i-CHROMA II, 25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2414" w14:textId="288A1486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9CB9C" w14:textId="5442184B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6B051049" w14:textId="62E1EEDB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C0F2" w14:textId="39BA9142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1464840,0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AA4" w14:textId="0A5DED5B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66BFA" w:rsidRPr="00320317" w14:paraId="19E391E2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D4F7" w14:textId="5E77158F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EE1" w14:textId="06AAD742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i-CHROMA Anti-CCP Антитела к циклическому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цитруллиновому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пептиду Plus (Анти-ЦЦП Plus) из комплекта Анализатор i-CHROMA II, 25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8B97" w14:textId="6310A291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EF20" w14:textId="1039793C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265BA593" w14:textId="10953003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120" w14:textId="4F264189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1226340,0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F5D" w14:textId="2BC9E576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66BFA" w:rsidRPr="00320317" w14:paraId="6FC3BD71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F1D" w14:textId="1982F4B4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F215" w14:textId="07EC9D23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Boditech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Anti-CCP Control Контроль антител к циклическому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цитруллиновому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пептиду Plus (Анти-ЦЦП Plus) из комплекта Анализатор i-CHROMA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F275" w14:textId="1B54ECE2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162D2" w14:textId="2410512D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898F6EB" w14:textId="465F9E82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D09" w14:textId="1B880A9B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22145,0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00B" w14:textId="43595C3A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66BFA" w:rsidRPr="00320317" w14:paraId="5C94446F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D44" w14:textId="4FF26A7E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1CE25" w14:textId="2106F23B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i-CHROMA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Ferritin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ферритин из комплекта Анализатор i-CHROMA II, 25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567B" w14:textId="228794D5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87C08" w14:textId="46656939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14:paraId="546B2675" w14:textId="5D50BCA3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3165" w14:textId="346A3AB8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3328100,0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FD5" w14:textId="20BCAF87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66BFA" w:rsidRPr="00320317" w14:paraId="3D4E3200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D72A" w14:textId="21EC3A18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81C34" w14:textId="3B82923D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Boditech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Ferritin</w:t>
            </w:r>
            <w:proofErr w:type="spellEnd"/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Control Контроль ферритина из комплекта Анализатор i-CHROMA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EEB3" w14:textId="1B310288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33DF" w14:textId="423AE31D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28AF31E" w14:textId="7D61AA21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782D" w14:textId="2FF4E73F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2B9E" w14:textId="6F3EB4E5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66BFA" w:rsidRPr="00320317" w14:paraId="749DA27A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2245" w14:textId="7E7D67C8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28F8E" w14:textId="6827A2DA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i-CHROMA T4 (TYROXINE) Тироксин из комплекта Анализатор i-CHROMA II, 25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EFF0" w14:textId="539F84CC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68A40" w14:textId="29B66CC3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14:paraId="5C129EB4" w14:textId="26C8A9ED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6FB" w14:textId="2EA42F5D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2170000,0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21FC" w14:textId="6EA5D5AB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66BFA" w:rsidRPr="00320317" w14:paraId="2DC7359A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F811" w14:textId="19515E4A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AAAC" w14:textId="567748D5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i-CHROMA T4 Control Контроль тироксина (T4) из комплекта Анализатор i-CHROMA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641F" w14:textId="393204F9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8D8B9" w14:textId="4EF58605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</w:tcPr>
          <w:p w14:paraId="299EF46B" w14:textId="7B2BBF56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8416" w14:textId="4266BADC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A51" w14:textId="697CAB2E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66BFA" w:rsidRPr="00320317" w14:paraId="3248E9C4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1816" w14:textId="11CCD689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6F19C" w14:textId="3C23452F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i-CHROMA PSA (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Prostate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Specific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Antigen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) специфический антиген простаты из комплекта Анализатор i-CHROMA II, 25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E3E8" w14:textId="3021EDF9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72D66" w14:textId="20B33164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701" w:type="dxa"/>
          </w:tcPr>
          <w:p w14:paraId="38156E1C" w14:textId="58584911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E9A9" w14:textId="71C681A1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2327680,0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8CA" w14:textId="5671848B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66BFA" w:rsidRPr="00320317" w14:paraId="70AAA4AF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53FA" w14:textId="42359DA3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C66A7" w14:textId="157A8B31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i-CHROMA PSA Control Контроль специфического антигена простаты из комплекта Анализатор i-CHROMA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DD6C" w14:textId="193AA3AE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D6063" w14:textId="79A60B9F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</w:tcPr>
          <w:p w14:paraId="16877BE0" w14:textId="4DF7F0B5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05E8" w14:textId="0C1F32D3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84B3" w14:textId="1FD58DE2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66BFA" w:rsidRPr="00320317" w14:paraId="39B49313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EA9F" w14:textId="345E782C" w:rsidR="00366BFA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4EB1EC" w14:textId="18C995E4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i-CHROMA TSH Control Контроль тиреотропного гормона (ТТГ) из комплекта Анализатор i-CHROMA 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0C949B" w14:textId="0888176F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ADF166" w14:textId="67F7BB5D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</w:tcPr>
          <w:p w14:paraId="0412AFE6" w14:textId="3EE176B5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CHROMA</w:t>
            </w: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B5DD" w14:textId="36D88BC3" w:rsidR="00366BFA" w:rsidRPr="00320317" w:rsidRDefault="00366BFA" w:rsidP="0036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B8AE" w14:textId="0F8D7DE0" w:rsidR="00366BFA" w:rsidRPr="00320317" w:rsidRDefault="00366BFA" w:rsidP="0036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20317" w:rsidRPr="00320317" w14:paraId="374C4EA1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CB6" w14:textId="37DAFFEE" w:rsidR="00320317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AE1FE" w14:textId="23E08BF7" w:rsidR="00320317" w:rsidRPr="00320317" w:rsidRDefault="00320317" w:rsidP="00320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Sticks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10EA – Тест-полоски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Аутион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Стикс-10ЕА из комплекта анализатор мочи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Eleven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98E1" w14:textId="7866560C" w:rsidR="00320317" w:rsidRPr="00320317" w:rsidRDefault="00320317" w:rsidP="00320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1ADC7" w14:textId="090009F7" w:rsidR="00320317" w:rsidRPr="00320317" w:rsidRDefault="00320317" w:rsidP="003203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01" w:type="dxa"/>
          </w:tcPr>
          <w:p w14:paraId="4774946B" w14:textId="47136F4B" w:rsidR="00320317" w:rsidRPr="00320317" w:rsidRDefault="00320317" w:rsidP="00320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мочи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Eleven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0A4" w14:textId="07AD36DB" w:rsidR="00320317" w:rsidRPr="00320317" w:rsidRDefault="00320317" w:rsidP="00320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043" w14:textId="6D3B1F40" w:rsidR="00320317" w:rsidRPr="00320317" w:rsidRDefault="00320317" w:rsidP="00320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20317" w:rsidRPr="00320317" w14:paraId="38643C46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EE17" w14:textId="785A9417" w:rsidR="00320317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45A1D4" w14:textId="618B0918" w:rsidR="00320317" w:rsidRPr="00320317" w:rsidRDefault="00320317" w:rsidP="00320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Аутион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чек плюс (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) из комплекта анализатор мочи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Eleven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E01B5" w14:textId="2DE8B8AF" w:rsidR="00320317" w:rsidRPr="00320317" w:rsidRDefault="00320317" w:rsidP="00320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743F5D" w14:textId="5401D8AE" w:rsidR="00320317" w:rsidRPr="00320317" w:rsidRDefault="00320317" w:rsidP="003203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0AFBEFB" w14:textId="0FE3BDC4" w:rsidR="00320317" w:rsidRPr="00320317" w:rsidRDefault="00320317" w:rsidP="00320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мочи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Eleven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881D" w14:textId="1D2A8BAA" w:rsidR="00320317" w:rsidRPr="00320317" w:rsidRDefault="00320317" w:rsidP="00320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252700,0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8DC8" w14:textId="102AC999" w:rsidR="00320317" w:rsidRPr="00320317" w:rsidRDefault="00320317" w:rsidP="00320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5608D4" w:rsidRPr="00320317" w14:paraId="17D10795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22CD" w14:textId="2C559318" w:rsidR="005608D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D13B9" w14:textId="475308C1" w:rsidR="005608D4" w:rsidRPr="00D3001E" w:rsidRDefault="005608D4" w:rsidP="00560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Рекомбипластин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2Ж (реагент для ПВ и фибриногена) -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RecombiPlasTin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2G/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Prothrombin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Time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5х20ml)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86C8" w14:textId="5783A51C" w:rsidR="005608D4" w:rsidRPr="00D3001E" w:rsidRDefault="005608D4" w:rsidP="0056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19A1F" w14:textId="70620A92" w:rsidR="005608D4" w:rsidRPr="00D3001E" w:rsidRDefault="005608D4" w:rsidP="005608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4D926D94" w14:textId="74BEF249" w:rsidR="005608D4" w:rsidRPr="00320317" w:rsidRDefault="005608D4" w:rsidP="0056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17">
              <w:rPr>
                <w:rFonts w:ascii="Times New Roman" w:hAnsi="Times New Roman" w:cs="Times New Roman"/>
                <w:sz w:val="20"/>
                <w:szCs w:val="20"/>
              </w:rPr>
              <w:t>Реактив для работы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AA33" w14:textId="5DDDB483" w:rsidR="005608D4" w:rsidRDefault="005608D4" w:rsidP="0056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749960,0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B6E" w14:textId="15BBE074" w:rsidR="005608D4" w:rsidRPr="00320317" w:rsidRDefault="005608D4" w:rsidP="00560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7AC82DFA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D20D" w14:textId="07131EEA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B1BA8" w14:textId="7C3C765A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АЧТВ-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SynthASil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, 5+5х10 мл. (720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)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DB32" w14:textId="36954984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B481" w14:textId="1832194F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58CA7A33" w14:textId="72FCAD31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DF5A" w14:textId="01F42858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579040,0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C58" w14:textId="639E6E46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16F5683E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655" w14:textId="2063C117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2A8E0" w14:textId="5501A2B2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QFA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Thrombin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QFA набор Фибриноген по Клаусу, 10х5 мл. (730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)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160" w14:textId="3ACB6CF1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1E35" w14:textId="291F3112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5200CB64" w14:textId="628D1E45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A00" w14:textId="3FBD585C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2879030,0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058" w14:textId="4FF94CBE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414F856D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8C1C" w14:textId="6C14EBFC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1F880" w14:textId="2CAA3903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Тромбиновое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время -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Thrombin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Time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 PRO с принадлежностями (4x2.5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; 1х9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Instrumentation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Laboratory Со, </w:t>
            </w:r>
            <w:proofErr w:type="gram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США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F064" w14:textId="1959E7C8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0CE0C" w14:textId="291DA645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ECD7228" w14:textId="5ACF2571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5388" w14:textId="585FE021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409650,0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A91" w14:textId="2A0202A5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2446A488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CD6A" w14:textId="23F7456F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85C88" w14:textId="71806AE6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Calibration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Калибровочная плазма, 10х1 мл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C584" w14:textId="6691DE7B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3950" w14:textId="0511084D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5337C2C" w14:textId="57DC3ADD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49C0" w14:textId="565BC886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334" w14:textId="2A2C43D1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0C43259A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62AF" w14:textId="17FFFBB2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8D341" w14:textId="79782FDC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Control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Unassayed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Нормальный контроль, 10х1 мл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2BDF" w14:textId="12D10C7A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8D9E3" w14:textId="78D85A0A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0ABA511" w14:textId="5CF42C48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</w:t>
            </w:r>
            <w:r w:rsidRPr="000E1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194" w14:textId="0FA91D3A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922500,0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53E3" w14:textId="7F327486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414D369C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BC2" w14:textId="09CBE433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C6DF2" w14:textId="1F033AE7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Abnormal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Control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Unassayed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Низкий Патологический контроль, 10х1 мл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A6CC" w14:textId="59F780C4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59756" w14:textId="0713B8AC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8EB6CB3" w14:textId="272AB578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DA2F" w14:textId="4E7659E1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882350,0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7AB" w14:textId="4DAD4372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63A07B51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D19" w14:textId="4B60CEBB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0BA0" w14:textId="1AA04D51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High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Abnormal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Control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Unassayed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Высокий Патологический контроль, 10х1 мл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E745" w14:textId="12C2E40F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61C5B" w14:textId="59B3DFCD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358AA42E" w14:textId="2C808FB1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3960" w14:textId="6E00269E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676480,0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85A" w14:textId="0B01558B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7459C9A3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2264" w14:textId="669397CD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E39D5" w14:textId="649D98D5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DILUENT FACTOR/разбавитель факторов, 1х100 мл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829D" w14:textId="0CFD09A9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87988" w14:textId="6268498C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E9B2E99" w14:textId="5B153DA2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80DE" w14:textId="27298DCD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3F5" w14:textId="4D3B62E7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5CF88FF3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85" w14:textId="1F56754D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13DCA" w14:textId="55DA5FB1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Solution (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A)/ Моющий раствор (А), 1х500 мл.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C7F" w14:textId="3595EF5B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5D02" w14:textId="540C38AB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B3FEA66" w14:textId="58EA62DE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1F46" w14:textId="6AB22CBB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08F" w14:textId="7A4E149A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65908AF1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BD31" w14:textId="46C70D3E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4E67B" w14:textId="73E6E451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Agent (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В)/ Моющий агент (В), 1х80 мл.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C2D0" w14:textId="7BD1DC5A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0A65D" w14:textId="3CFF5C4F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</w:tcPr>
          <w:p w14:paraId="5D6B20EA" w14:textId="32DFB185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96C2" w14:textId="7B9BB549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3F0" w14:textId="20794C3C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5B21651D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7A71" w14:textId="7468D593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F193F" w14:textId="2B852708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Rotors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/ Роторы на 20 позиций, 100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. (на 1800 исследований)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3158" w14:textId="2E3719B3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9E44B" w14:textId="12E1BFEC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01" w:type="dxa"/>
          </w:tcPr>
          <w:p w14:paraId="2BE7FD98" w14:textId="4AAA111C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7CB8" w14:textId="39888E7D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A24" w14:textId="686E700A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699F5FDB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29AF" w14:textId="61C5450D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E210D7" w14:textId="798C76AE" w:rsidR="00373094" w:rsidRPr="00D3001E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Референсная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эмульсия R-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HemosIL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Wash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R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Emulsion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ACL ELITE/ACL ELITE PRO с принадлежностями (1000 мл)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CE218" w14:textId="1CB1E906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01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6A9255" w14:textId="70454FBD" w:rsidR="00373094" w:rsidRPr="00D3001E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01" w:type="dxa"/>
          </w:tcPr>
          <w:p w14:paraId="577C71A9" w14:textId="795F382F" w:rsidR="00373094" w:rsidRPr="00320317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Реактив для работы на Анализатор автоматический </w:t>
            </w:r>
            <w:proofErr w:type="spellStart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коагулометрический</w:t>
            </w:r>
            <w:proofErr w:type="spellEnd"/>
            <w:r w:rsidRPr="000E11BD">
              <w:rPr>
                <w:rFonts w:ascii="Times New Roman" w:hAnsi="Times New Roman" w:cs="Times New Roman"/>
                <w:sz w:val="20"/>
                <w:szCs w:val="20"/>
              </w:rPr>
              <w:t xml:space="preserve"> ACL ELITE PRO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55BB" w14:textId="0467099E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1204350,0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203" w14:textId="6FCD0C17" w:rsidR="00373094" w:rsidRPr="00320317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CD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5AC9A5A1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9DB0" w14:textId="08B4FFEA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85F66" w14:textId="2044F0D6" w:rsidR="00373094" w:rsidRPr="00373094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CELLPACK 20 л CELLPACK 20 l из комплекта анализатор автоматический гематологический ХР-300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ACA2" w14:textId="0FD80448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BC839" w14:textId="6D28FD05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14:paraId="600D18D5" w14:textId="7A6AF967" w:rsidR="00373094" w:rsidRPr="000E11BD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BD">
              <w:rPr>
                <w:rFonts w:ascii="Times New Roman" w:hAnsi="Times New Roman" w:cs="Times New Roman"/>
                <w:sz w:val="20"/>
                <w:szCs w:val="20"/>
              </w:rPr>
              <w:t>Реактив для работы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анализатор автоматический гематологический ХР-300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365" w14:textId="5CE95F7A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1659350,0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78BD" w14:textId="6AF64B3A" w:rsidR="00373094" w:rsidRPr="004D0DCD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BD6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65F94D71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66D" w14:textId="494A1938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97C7" w14:textId="587F91DD" w:rsidR="00373094" w:rsidRPr="00373094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Stromatolyser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-WH 3 х 500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2 +35 C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Stromatolyser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-WH,  500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 x 3 из комплекта анализатор автоматический гематологический ХР-300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8184" w14:textId="310BBE9A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F5EB9" w14:textId="2A9BE254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77B1BAC4" w14:textId="49FC8777" w:rsidR="00373094" w:rsidRPr="000E11BD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8A">
              <w:rPr>
                <w:rFonts w:ascii="Times New Roman" w:hAnsi="Times New Roman" w:cs="Times New Roman"/>
                <w:sz w:val="20"/>
                <w:szCs w:val="20"/>
              </w:rPr>
              <w:t>Реактив для работы на анализатор автоматический гематологический ХР-300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F00E" w14:textId="1E2BFF19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6DB" w14:textId="05B0E496" w:rsidR="00373094" w:rsidRPr="004D0DCD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BD6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53C211E5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195" w14:textId="00E3F544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83E" w14:textId="394675D3" w:rsidR="00373094" w:rsidRPr="00373094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Cellclean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 (CL-50), 50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1 +30 C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Cellclean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, 50 </w:t>
            </w: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гематологический ХР-300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B551" w14:textId="5F22FA2A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D99D" w14:textId="5BE40748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6F3392B" w14:textId="77E5BAE4" w:rsidR="00373094" w:rsidRPr="000E11BD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8A">
              <w:rPr>
                <w:rFonts w:ascii="Times New Roman" w:hAnsi="Times New Roman" w:cs="Times New Roman"/>
                <w:sz w:val="20"/>
                <w:szCs w:val="20"/>
              </w:rPr>
              <w:t>Реактив для работы на анализатор автоматический гематологический ХР-300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1E5C" w14:textId="303690B0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CF0" w14:textId="6E3E1359" w:rsidR="00373094" w:rsidRPr="004D0DCD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BD6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789BB5D9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592" w14:textId="21D9AA3B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CBE21" w14:textId="55F82FD2" w:rsidR="00373094" w:rsidRPr="00373094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EIGHTCHECK-3WPH 1.5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2 +8 C EIGHTCHECK-H из комплекта анализатор автоматический гематологический ХР-300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B487" w14:textId="2D4F5CE3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89641" w14:textId="58AB42E3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BE91514" w14:textId="433FB4CA" w:rsidR="00373094" w:rsidRPr="000E11BD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8A">
              <w:rPr>
                <w:rFonts w:ascii="Times New Roman" w:hAnsi="Times New Roman" w:cs="Times New Roman"/>
                <w:sz w:val="20"/>
                <w:szCs w:val="20"/>
              </w:rPr>
              <w:t>Реактив для работы на анализатор автоматический гематологический ХР-300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575" w14:textId="5894FE57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780" w14:textId="5E793AC3" w:rsidR="00373094" w:rsidRPr="004D0DCD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BD6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31DACC33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C959" w14:textId="44A48D40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5BFC" w14:textId="3D31D0D0" w:rsidR="00373094" w:rsidRPr="00373094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094">
              <w:rPr>
                <w:rFonts w:ascii="Times New Roman" w:hAnsi="Times New Roman" w:cs="Times New Roman"/>
                <w:sz w:val="20"/>
                <w:szCs w:val="20"/>
              </w:rPr>
              <w:t xml:space="preserve">EIGHTCHECK-3WPL 1.5 </w:t>
            </w:r>
            <w:proofErr w:type="gram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мл  +</w:t>
            </w:r>
            <w:proofErr w:type="gramEnd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2 +8С EIGHTCHECK-L из комплекта анализатор автоматический гематологический ХР-300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A7BE" w14:textId="3B2486F1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AEBA7" w14:textId="03599B0E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22F5861" w14:textId="7E077BE0" w:rsidR="00373094" w:rsidRPr="000E11BD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8A">
              <w:rPr>
                <w:rFonts w:ascii="Times New Roman" w:hAnsi="Times New Roman" w:cs="Times New Roman"/>
                <w:sz w:val="20"/>
                <w:szCs w:val="20"/>
              </w:rPr>
              <w:t>Реактив для работы на анализатор автоматический гематологический ХР-300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84F7" w14:textId="2115A07A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7CB" w14:textId="6BD02760" w:rsidR="00373094" w:rsidRPr="004D0DCD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BD6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  <w:tr w:rsidR="00373094" w:rsidRPr="00320317" w14:paraId="57B9754F" w14:textId="77777777" w:rsidTr="00636FAF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07B1" w14:textId="5C8817AC" w:rsidR="00373094" w:rsidRPr="00636FAF" w:rsidRDefault="00636FAF" w:rsidP="00636FAF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5D6D6" w14:textId="54C01677" w:rsidR="00373094" w:rsidRPr="00373094" w:rsidRDefault="001C1795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F">
              <w:rPr>
                <w:rFonts w:ascii="Times New Roman" w:hAnsi="Times New Roman" w:cs="Times New Roman"/>
                <w:sz w:val="20"/>
                <w:szCs w:val="20"/>
              </w:rPr>
              <w:t>EIGHTCHECK-3WPN 1.5 мл EIGHTCHECK-3WP-</w:t>
            </w:r>
            <w:proofErr w:type="gramStart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 xml:space="preserve">N;   </w:t>
            </w:r>
            <w:proofErr w:type="gramEnd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 xml:space="preserve">        1.5 ML x 1 </w:t>
            </w:r>
            <w:proofErr w:type="spellStart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>vial</w:t>
            </w:r>
            <w:proofErr w:type="spellEnd"/>
            <w:r w:rsidRPr="00636FAF">
              <w:rPr>
                <w:rFonts w:ascii="Times New Roman" w:hAnsi="Times New Roman" w:cs="Times New Roman"/>
                <w:sz w:val="20"/>
                <w:szCs w:val="20"/>
              </w:rPr>
              <w:t xml:space="preserve"> из комплекта анализатор автоматический гематологический ХР-300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98CB" w14:textId="0DF9277B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09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5A7C6" w14:textId="2A6C5A93" w:rsidR="00373094" w:rsidRPr="00373094" w:rsidRDefault="00373094" w:rsidP="003730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5120C82" w14:textId="0028400F" w:rsidR="00373094" w:rsidRPr="000E11BD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8A">
              <w:rPr>
                <w:rFonts w:ascii="Times New Roman" w:hAnsi="Times New Roman" w:cs="Times New Roman"/>
                <w:sz w:val="20"/>
                <w:szCs w:val="20"/>
              </w:rPr>
              <w:t>Реактив для работы на анализатор автоматический гематологический ХР-300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85D6" w14:textId="7936D18B" w:rsidR="00373094" w:rsidRDefault="00373094" w:rsidP="00373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577" w14:textId="2B83743B" w:rsidR="00373094" w:rsidRPr="004D0DCD" w:rsidRDefault="00373094" w:rsidP="0037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BD6">
              <w:rPr>
                <w:rFonts w:ascii="Times New Roman" w:hAnsi="Times New Roman" w:cs="Times New Roman"/>
                <w:sz w:val="20"/>
                <w:szCs w:val="20"/>
              </w:rPr>
              <w:t>В течение 2022 года, по предварительной заявке Заказчика.</w:t>
            </w:r>
          </w:p>
        </w:tc>
      </w:tr>
    </w:tbl>
    <w:p w14:paraId="64E641EF" w14:textId="1CD5D04F" w:rsidR="005A15BD" w:rsidRPr="00846386" w:rsidRDefault="005A15BD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пр. Кобыланды батыра,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помещение);</w:t>
      </w:r>
    </w:p>
    <w:p w14:paraId="545FAB67" w14:textId="2ABBE36A" w:rsidR="00A67D11" w:rsidRPr="00A67D11" w:rsidRDefault="002B78A1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4666A" w:rsidRPr="0014666A">
        <w:rPr>
          <w:rFonts w:ascii="Times New Roman" w:hAnsi="Times New Roman" w:cs="Times New Roman"/>
          <w:b/>
          <w:sz w:val="24"/>
          <w:szCs w:val="24"/>
        </w:rPr>
        <w:t xml:space="preserve">В течение 2021 года, по предварительной заявке </w:t>
      </w:r>
      <w:proofErr w:type="gramStart"/>
      <w:r w:rsidR="0014666A" w:rsidRPr="0014666A">
        <w:rPr>
          <w:rFonts w:ascii="Times New Roman" w:hAnsi="Times New Roman" w:cs="Times New Roman"/>
          <w:b/>
          <w:sz w:val="24"/>
          <w:szCs w:val="24"/>
        </w:rPr>
        <w:t>Заказчика.</w:t>
      </w:r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3F66E8" w14:textId="77777777" w:rsidR="002B78A1" w:rsidRPr="00A67D11" w:rsidRDefault="00A953E6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14:paraId="1C5BBFFB" w14:textId="6B6062B8" w:rsidR="00A953E6" w:rsidRPr="00846386" w:rsidRDefault="00A953E6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r w:rsidR="00373094" w:rsidRPr="00373094">
        <w:rPr>
          <w:rFonts w:ascii="Times New Roman" w:hAnsi="Times New Roman" w:cs="Times New Roman"/>
          <w:sz w:val="24"/>
          <w:szCs w:val="24"/>
        </w:rPr>
        <w:t xml:space="preserve">лаборатория </w:t>
      </w:r>
      <w:proofErr w:type="spellStart"/>
      <w:r w:rsidR="00373094" w:rsidRPr="00373094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373094" w:rsidRPr="00373094">
        <w:rPr>
          <w:rFonts w:ascii="Times New Roman" w:hAnsi="Times New Roman" w:cs="Times New Roman"/>
          <w:sz w:val="24"/>
          <w:szCs w:val="24"/>
        </w:rPr>
        <w:t xml:space="preserve">, 2 этаж, кабинет государственных закупок </w:t>
      </w:r>
      <w:r w:rsidRPr="00846386">
        <w:rPr>
          <w:rFonts w:ascii="Times New Roman" w:hAnsi="Times New Roman" w:cs="Times New Roman"/>
          <w:sz w:val="24"/>
          <w:szCs w:val="24"/>
        </w:rPr>
        <w:t>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14:paraId="06E0B0AA" w14:textId="47DAC889"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5A15BD">
        <w:rPr>
          <w:rFonts w:ascii="Times New Roman" w:hAnsi="Times New Roman" w:cs="Times New Roman"/>
          <w:b/>
          <w:sz w:val="24"/>
          <w:szCs w:val="24"/>
        </w:rPr>
        <w:t>2</w:t>
      </w:r>
      <w:r w:rsidR="00373094">
        <w:rPr>
          <w:rFonts w:ascii="Times New Roman" w:hAnsi="Times New Roman" w:cs="Times New Roman"/>
          <w:b/>
          <w:sz w:val="24"/>
          <w:szCs w:val="24"/>
        </w:rPr>
        <w:t>5 января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373094">
        <w:rPr>
          <w:rFonts w:ascii="Times New Roman" w:hAnsi="Times New Roman" w:cs="Times New Roman"/>
          <w:b/>
          <w:sz w:val="24"/>
          <w:szCs w:val="24"/>
        </w:rPr>
        <w:t>2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5A15BD">
        <w:rPr>
          <w:rFonts w:ascii="Times New Roman" w:hAnsi="Times New Roman" w:cs="Times New Roman"/>
          <w:b/>
          <w:sz w:val="24"/>
          <w:szCs w:val="24"/>
        </w:rPr>
        <w:t>5</w:t>
      </w:r>
      <w:r w:rsidR="00D05770">
        <w:rPr>
          <w:rFonts w:ascii="Times New Roman" w:hAnsi="Times New Roman" w:cs="Times New Roman"/>
          <w:b/>
          <w:sz w:val="24"/>
          <w:szCs w:val="24"/>
        </w:rPr>
        <w:t>.</w:t>
      </w:r>
      <w:r w:rsidR="0014666A">
        <w:rPr>
          <w:rFonts w:ascii="Times New Roman" w:hAnsi="Times New Roman" w:cs="Times New Roman"/>
          <w:b/>
          <w:sz w:val="24"/>
          <w:szCs w:val="24"/>
        </w:rPr>
        <w:t>0</w:t>
      </w:r>
      <w:r w:rsidRPr="00846386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74E6313D" w14:textId="24AAF850" w:rsidR="00A953E6" w:rsidRPr="007D1137" w:rsidRDefault="00A953E6" w:rsidP="005A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Дата, время и место вскрытия конвертов с ценовыми предложениями: </w:t>
      </w:r>
      <w:r w:rsidR="005A15BD"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373094"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>5 января</w:t>
      </w:r>
      <w:r w:rsidRPr="0037309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>20</w:t>
      </w:r>
      <w:r w:rsidR="007D1137"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373094"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</w:t>
      </w:r>
      <w:r w:rsidR="002E1DB6"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6500BD"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5A15BD"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14666A"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7D1137"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Pr="0037309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часов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r w:rsidR="0014666A">
        <w:rPr>
          <w:rFonts w:ascii="Times New Roman" w:hAnsi="Times New Roman" w:cs="Times New Roman"/>
          <w:b/>
          <w:sz w:val="24"/>
          <w:szCs w:val="24"/>
        </w:rPr>
        <w:t xml:space="preserve">(лаборатория </w:t>
      </w:r>
      <w:proofErr w:type="spellStart"/>
      <w:r w:rsidR="0014666A">
        <w:rPr>
          <w:rFonts w:ascii="Times New Roman" w:hAnsi="Times New Roman" w:cs="Times New Roman"/>
          <w:b/>
          <w:sz w:val="24"/>
          <w:szCs w:val="24"/>
        </w:rPr>
        <w:t>Аквалаб</w:t>
      </w:r>
      <w:proofErr w:type="spellEnd"/>
      <w:r w:rsidR="0014666A">
        <w:rPr>
          <w:rFonts w:ascii="Times New Roman" w:hAnsi="Times New Roman" w:cs="Times New Roman"/>
          <w:b/>
          <w:sz w:val="24"/>
          <w:szCs w:val="24"/>
        </w:rPr>
        <w:t xml:space="preserve">, 2 этаж, </w:t>
      </w:r>
      <w:r w:rsidRPr="007D1137">
        <w:rPr>
          <w:rFonts w:ascii="Times New Roman" w:hAnsi="Times New Roman" w:cs="Times New Roman"/>
          <w:b/>
          <w:sz w:val="24"/>
          <w:szCs w:val="24"/>
        </w:rPr>
        <w:t>каб</w:t>
      </w:r>
      <w:r w:rsidR="0014666A">
        <w:rPr>
          <w:rFonts w:ascii="Times New Roman" w:hAnsi="Times New Roman" w:cs="Times New Roman"/>
          <w:b/>
          <w:sz w:val="24"/>
          <w:szCs w:val="24"/>
        </w:rPr>
        <w:t>инет государственных закупок)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14:paraId="3DFBD5F0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B3DDF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3E9133C8" w14:textId="0496E5C2" w:rsidR="00404F9F" w:rsidRPr="00846386" w:rsidRDefault="0014666A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>лавный врач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637C5A18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9393D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7535AFED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</w:t>
      </w:r>
      <w:r w:rsidR="00D05770">
        <w:rPr>
          <w:rFonts w:ascii="Times New Roman" w:hAnsi="Times New Roman" w:cs="Times New Roman"/>
          <w:sz w:val="20"/>
          <w:szCs w:val="20"/>
        </w:rPr>
        <w:t>-00-23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A5006594"/>
    <w:lvl w:ilvl="0" w:tplc="970C1B50">
      <w:start w:val="1"/>
      <w:numFmt w:val="decimal"/>
      <w:lvlText w:val="%1."/>
      <w:lvlJc w:val="left"/>
      <w:pPr>
        <w:ind w:left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B6D7E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82956"/>
    <w:rsid w:val="000C487F"/>
    <w:rsid w:val="00112FB6"/>
    <w:rsid w:val="0014666A"/>
    <w:rsid w:val="00155B26"/>
    <w:rsid w:val="0016139B"/>
    <w:rsid w:val="001C1795"/>
    <w:rsid w:val="001C78EF"/>
    <w:rsid w:val="00220864"/>
    <w:rsid w:val="00233223"/>
    <w:rsid w:val="002B78A1"/>
    <w:rsid w:val="002E1DB6"/>
    <w:rsid w:val="00320317"/>
    <w:rsid w:val="00323E12"/>
    <w:rsid w:val="00324894"/>
    <w:rsid w:val="00366BFA"/>
    <w:rsid w:val="00373094"/>
    <w:rsid w:val="00404F9F"/>
    <w:rsid w:val="00483FA5"/>
    <w:rsid w:val="00492A87"/>
    <w:rsid w:val="004D05AF"/>
    <w:rsid w:val="005118BC"/>
    <w:rsid w:val="00531815"/>
    <w:rsid w:val="005608D4"/>
    <w:rsid w:val="0058726F"/>
    <w:rsid w:val="005906EA"/>
    <w:rsid w:val="005A15BD"/>
    <w:rsid w:val="005A7792"/>
    <w:rsid w:val="005F389D"/>
    <w:rsid w:val="006172EB"/>
    <w:rsid w:val="00636FAF"/>
    <w:rsid w:val="006500BD"/>
    <w:rsid w:val="00692EA7"/>
    <w:rsid w:val="006F08BF"/>
    <w:rsid w:val="006F4035"/>
    <w:rsid w:val="00700C64"/>
    <w:rsid w:val="00706A00"/>
    <w:rsid w:val="007979FB"/>
    <w:rsid w:val="007A7428"/>
    <w:rsid w:val="007D1137"/>
    <w:rsid w:val="007D13DD"/>
    <w:rsid w:val="00846386"/>
    <w:rsid w:val="008A28F3"/>
    <w:rsid w:val="00986C01"/>
    <w:rsid w:val="009C30A6"/>
    <w:rsid w:val="009F7D32"/>
    <w:rsid w:val="00A47D02"/>
    <w:rsid w:val="00A67D11"/>
    <w:rsid w:val="00A953E6"/>
    <w:rsid w:val="00AC40E6"/>
    <w:rsid w:val="00B07C45"/>
    <w:rsid w:val="00B83878"/>
    <w:rsid w:val="00B87145"/>
    <w:rsid w:val="00BB7FA0"/>
    <w:rsid w:val="00BC0806"/>
    <w:rsid w:val="00BC5B5F"/>
    <w:rsid w:val="00D05770"/>
    <w:rsid w:val="00D16713"/>
    <w:rsid w:val="00D3001E"/>
    <w:rsid w:val="00D86D7D"/>
    <w:rsid w:val="00D9362A"/>
    <w:rsid w:val="00D93FE6"/>
    <w:rsid w:val="00DB5823"/>
    <w:rsid w:val="00DF646B"/>
    <w:rsid w:val="00E001DA"/>
    <w:rsid w:val="00F1117D"/>
    <w:rsid w:val="00F14EB3"/>
    <w:rsid w:val="00F1684E"/>
    <w:rsid w:val="00F60E38"/>
    <w:rsid w:val="00F80669"/>
    <w:rsid w:val="00F9145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226E"/>
  <w15:docId w15:val="{AE548369-49D4-4375-BC3A-84F61173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8885-C28D-4069-9EDC-509E8C89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44</cp:revision>
  <cp:lastPrinted>2021-07-16T09:37:00Z</cp:lastPrinted>
  <dcterms:created xsi:type="dcterms:W3CDTF">2017-01-17T10:34:00Z</dcterms:created>
  <dcterms:modified xsi:type="dcterms:W3CDTF">2022-01-18T09:19:00Z</dcterms:modified>
</cp:coreProperties>
</file>