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701"/>
        <w:gridCol w:w="1020"/>
        <w:gridCol w:w="1107"/>
      </w:tblGrid>
      <w:tr w:rsidR="00E66606" w:rsidRPr="007B580E" w:rsidTr="007B580E">
        <w:trPr>
          <w:trHeight w:val="983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BA2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7B580E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:rsidTr="007B580E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C4797C" w:rsidRPr="007B580E" w:rsidTr="00C4797C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C" w:rsidRPr="007B580E" w:rsidRDefault="00C4797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2522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pStyle w:val="a4"/>
            </w:pPr>
            <w:proofErr w:type="spellStart"/>
            <w:r>
              <w:t>Пентоксифиллин</w:t>
            </w:r>
            <w:proofErr w:type="spellEnd"/>
            <w:r>
              <w:t>, раствор для инъекций, 2%, 5 мл</w:t>
            </w:r>
            <w:proofErr w:type="gramStart"/>
            <w:r>
              <w:t xml:space="preserve">., № </w:t>
            </w:r>
            <w:proofErr w:type="gramEnd"/>
            <w: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522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65A60" w:rsidRDefault="00BA2522" w:rsidP="00497697">
            <w:pPr>
              <w:pStyle w:val="a4"/>
              <w:rPr>
                <w:rFonts w:eastAsia="Calibri"/>
                <w:lang w:eastAsia="ar-SA"/>
              </w:rPr>
            </w:pPr>
            <w:r w:rsidRPr="00765A60">
              <w:rPr>
                <w:rFonts w:eastAsia="Calibri"/>
                <w:lang w:eastAsia="ar-SA"/>
              </w:rPr>
              <w:t>Нифедипин, 10 мг</w:t>
            </w:r>
            <w:proofErr w:type="gramStart"/>
            <w:r w:rsidRPr="00765A60">
              <w:rPr>
                <w:rFonts w:eastAsia="Calibri"/>
                <w:lang w:eastAsia="ar-SA"/>
              </w:rPr>
              <w:t xml:space="preserve">., № </w:t>
            </w:r>
            <w:proofErr w:type="gramEnd"/>
            <w:r w:rsidRPr="00765A60">
              <w:rPr>
                <w:rFonts w:eastAsia="Calibri"/>
                <w:lang w:eastAsia="ar-SA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65A60" w:rsidRDefault="00BA2522" w:rsidP="0049769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65A60" w:rsidRDefault="00BA2522" w:rsidP="0049769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5A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B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5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522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Йод, 5%, 30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522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4B5146" w:rsidRDefault="00BA2522" w:rsidP="00497697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200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522" w:rsidRPr="007B580E" w:rsidTr="00C4797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4B5146" w:rsidRDefault="00BA2522" w:rsidP="00497697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Ацесоль</w:t>
            </w:r>
            <w:proofErr w:type="spellEnd"/>
            <w:r>
              <w:rPr>
                <w:rFonts w:eastAsia="Calibri"/>
                <w:lang w:eastAsia="ar-SA"/>
              </w:rPr>
              <w:t>, раствор для инфузий, 400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49769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Pr="007B580E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2" w:rsidRDefault="00BA252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97C" w:rsidRDefault="00C4797C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D0" w:rsidRDefault="00927CD0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B580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641ED"/>
    <w:rsid w:val="00582110"/>
    <w:rsid w:val="006D5D26"/>
    <w:rsid w:val="00740744"/>
    <w:rsid w:val="007668C9"/>
    <w:rsid w:val="007956B6"/>
    <w:rsid w:val="007B580E"/>
    <w:rsid w:val="008339C4"/>
    <w:rsid w:val="00856CE3"/>
    <w:rsid w:val="008E6230"/>
    <w:rsid w:val="00903B7D"/>
    <w:rsid w:val="00916021"/>
    <w:rsid w:val="00926E6D"/>
    <w:rsid w:val="00927CD0"/>
    <w:rsid w:val="009363EA"/>
    <w:rsid w:val="009557D5"/>
    <w:rsid w:val="00AE50CE"/>
    <w:rsid w:val="00B03693"/>
    <w:rsid w:val="00B13189"/>
    <w:rsid w:val="00B1543C"/>
    <w:rsid w:val="00B214D8"/>
    <w:rsid w:val="00B72019"/>
    <w:rsid w:val="00BA2522"/>
    <w:rsid w:val="00C41481"/>
    <w:rsid w:val="00C4797C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16EE-67FC-4817-9CD8-CA766CD8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25</cp:revision>
  <cp:lastPrinted>2021-03-19T09:36:00Z</cp:lastPrinted>
  <dcterms:created xsi:type="dcterms:W3CDTF">2017-01-25T09:28:00Z</dcterms:created>
  <dcterms:modified xsi:type="dcterms:W3CDTF">2021-03-19T09:36:00Z</dcterms:modified>
</cp:coreProperties>
</file>