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8245C8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245C8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8245C8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8245C8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П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о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закупу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4EA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E403A0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.</w:t>
      </w:r>
    </w:p>
    <w:p w:rsidR="00D32721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4D76B4">
        <w:rPr>
          <w:rFonts w:ascii="Times New Roman" w:hAnsi="Times New Roman" w:cs="Times New Roman"/>
          <w:sz w:val="24"/>
          <w:szCs w:val="24"/>
        </w:rPr>
        <w:t>4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EB54EA">
        <w:rPr>
          <w:rFonts w:ascii="Times New Roman" w:hAnsi="Times New Roman" w:cs="Times New Roman"/>
          <w:sz w:val="24"/>
          <w:szCs w:val="24"/>
        </w:rPr>
        <w:t>15 апреля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20</w:t>
      </w:r>
      <w:r w:rsidR="00571A0E">
        <w:rPr>
          <w:rFonts w:ascii="Times New Roman" w:hAnsi="Times New Roman" w:cs="Times New Roman"/>
          <w:sz w:val="24"/>
          <w:szCs w:val="24"/>
        </w:rPr>
        <w:t>20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</w:t>
      </w:r>
      <w:r w:rsidR="001D113B" w:rsidRPr="008245C8">
        <w:rPr>
          <w:rFonts w:ascii="Times New Roman" w:hAnsi="Times New Roman" w:cs="Times New Roman"/>
          <w:sz w:val="24"/>
          <w:szCs w:val="24"/>
        </w:rPr>
        <w:t>.</w:t>
      </w:r>
      <w:r w:rsidRPr="00824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E12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до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4D76B4">
        <w:rPr>
          <w:rFonts w:ascii="Times New Roman" w:hAnsi="Times New Roman" w:cs="Times New Roman"/>
          <w:sz w:val="24"/>
          <w:szCs w:val="24"/>
        </w:rPr>
        <w:t>4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EB54EA">
        <w:rPr>
          <w:rFonts w:ascii="Times New Roman" w:hAnsi="Times New Roman" w:cs="Times New Roman"/>
          <w:sz w:val="24"/>
          <w:szCs w:val="24"/>
        </w:rPr>
        <w:t>22</w:t>
      </w:r>
      <w:r w:rsidR="004D76B4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sz w:val="24"/>
          <w:szCs w:val="24"/>
        </w:rPr>
        <w:t>20</w:t>
      </w:r>
      <w:r w:rsidR="00571A0E">
        <w:rPr>
          <w:rFonts w:ascii="Times New Roman" w:hAnsi="Times New Roman" w:cs="Times New Roman"/>
          <w:sz w:val="24"/>
          <w:szCs w:val="24"/>
        </w:rPr>
        <w:t>20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E12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E50">
        <w:rPr>
          <w:rFonts w:ascii="Times New Roman" w:hAnsi="Times New Roman" w:cs="Times New Roman"/>
          <w:b/>
          <w:sz w:val="24"/>
          <w:szCs w:val="24"/>
        </w:rPr>
        <w:t>1</w:t>
      </w:r>
      <w:r w:rsidR="00EB54EA">
        <w:rPr>
          <w:rFonts w:ascii="Times New Roman" w:hAnsi="Times New Roman" w:cs="Times New Roman"/>
          <w:b/>
          <w:sz w:val="24"/>
          <w:szCs w:val="24"/>
        </w:rPr>
        <w:t>5</w:t>
      </w:r>
      <w:r w:rsidRPr="008245C8">
        <w:rPr>
          <w:rFonts w:ascii="Times New Roman" w:hAnsi="Times New Roman" w:cs="Times New Roman"/>
          <w:b/>
          <w:sz w:val="24"/>
          <w:szCs w:val="24"/>
        </w:rPr>
        <w:t>.</w:t>
      </w:r>
      <w:r w:rsidR="00571A0E">
        <w:rPr>
          <w:rFonts w:ascii="Times New Roman" w:hAnsi="Times New Roman" w:cs="Times New Roman"/>
          <w:b/>
          <w:sz w:val="24"/>
          <w:szCs w:val="24"/>
        </w:rPr>
        <w:t>0</w:t>
      </w:r>
      <w:r w:rsidR="00EB54EA">
        <w:rPr>
          <w:rFonts w:ascii="Times New Roman" w:hAnsi="Times New Roman" w:cs="Times New Roman"/>
          <w:b/>
          <w:sz w:val="24"/>
          <w:szCs w:val="24"/>
        </w:rPr>
        <w:t>4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.20</w:t>
      </w:r>
      <w:r w:rsidR="00571A0E">
        <w:rPr>
          <w:rFonts w:ascii="Times New Roman" w:hAnsi="Times New Roman" w:cs="Times New Roman"/>
          <w:b/>
          <w:sz w:val="24"/>
          <w:szCs w:val="24"/>
        </w:rPr>
        <w:t>20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571A0E" w:rsidRPr="008245C8" w:rsidRDefault="00571A0E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4D76B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.00 ч.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ИМН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709"/>
        <w:gridCol w:w="3935"/>
        <w:gridCol w:w="709"/>
        <w:gridCol w:w="992"/>
        <w:gridCol w:w="2268"/>
        <w:gridCol w:w="1735"/>
      </w:tblGrid>
      <w:tr w:rsidR="00D32721" w:rsidRPr="00EA14E9" w:rsidTr="00FC72C4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поставки.</w:t>
            </w:r>
          </w:p>
        </w:tc>
      </w:tr>
      <w:tr w:rsidR="00D32721" w:rsidRPr="00EA14E9" w:rsidTr="00FC72C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1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8245C8" w:rsidRDefault="00EB54EA" w:rsidP="00571A0E">
            <w:pPr>
              <w:pStyle w:val="a4"/>
            </w:pPr>
            <w:r>
              <w:t>Аскорбиновая кислота (вит</w:t>
            </w:r>
            <w:proofErr w:type="gramStart"/>
            <w:r>
              <w:t>.С</w:t>
            </w:r>
            <w:proofErr w:type="gramEnd"/>
            <w:r>
              <w:t xml:space="preserve">), </w:t>
            </w:r>
            <w:proofErr w:type="spellStart"/>
            <w:r>
              <w:t>раст</w:t>
            </w:r>
            <w:proofErr w:type="spellEnd"/>
            <w:r>
              <w:t>. для инъекций, в ампул., 5%, 2 мл., № 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4314A6" w:rsidRDefault="00EB54EA" w:rsidP="00EB54E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EB54EA" w:rsidP="00EB54EA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A13246" w:rsidRDefault="00EB54EA" w:rsidP="00EB54E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338,5</w:t>
            </w:r>
            <w:r w:rsidR="004D76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тенге за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4D76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, на сумму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203</w:t>
            </w:r>
            <w:r w:rsidR="004D76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4D76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38" w:rsidRDefault="004D76B4" w:rsidP="004D76B4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="00FB3E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календарных дней</w:t>
            </w:r>
            <w:r w:rsidR="00571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D43438" w:rsidRPr="00EA14E9" w:rsidTr="00FC72C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38" w:rsidRPr="00EA14E9" w:rsidRDefault="00D43438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38" w:rsidRDefault="006F18CD" w:rsidP="009A33FA">
            <w:pPr>
              <w:pStyle w:val="a4"/>
            </w:pPr>
            <w:r>
              <w:t>Гидрокортизон, мазь, 1%, 15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38" w:rsidRDefault="006F18CD" w:rsidP="006F18C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438" w:rsidRDefault="006F18CD" w:rsidP="006F18CD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38" w:rsidRDefault="006F18CD" w:rsidP="006F18C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228,86</w:t>
            </w:r>
            <w:r w:rsidR="004D76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тенге за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упак</w:t>
            </w:r>
            <w:proofErr w:type="spellEnd"/>
            <w:r w:rsidR="004D76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., на сумму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4577,2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438" w:rsidRDefault="006F18CD" w:rsidP="00FB3E50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 календарных дней.</w:t>
            </w:r>
          </w:p>
        </w:tc>
      </w:tr>
      <w:tr w:rsidR="006F18CD" w:rsidRPr="00EA14E9" w:rsidTr="00FC72C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6F18CD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6F18CD" w:rsidP="009A33FA">
            <w:pPr>
              <w:pStyle w:val="a4"/>
            </w:pPr>
            <w:r>
              <w:t>Нитроглицерин 0,5 мг</w:t>
            </w:r>
            <w:proofErr w:type="gramStart"/>
            <w:r>
              <w:t xml:space="preserve">., № </w:t>
            </w:r>
            <w:proofErr w:type="gramEnd"/>
            <w:r>
              <w:t>40.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6F18CD" w:rsidP="006F18C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6F18CD" w:rsidP="006F18CD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6F18CD" w:rsidP="006F18C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тенге за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., на сумму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1779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6F18CD" w:rsidP="00B50D5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 календарных дней.</w:t>
            </w:r>
          </w:p>
        </w:tc>
      </w:tr>
      <w:tr w:rsidR="006F18CD" w:rsidRPr="00EA14E9" w:rsidTr="00FC72C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6F18CD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6F18CD" w:rsidP="009A33FA">
            <w:pPr>
              <w:pStyle w:val="a4"/>
            </w:pPr>
            <w:proofErr w:type="spellStart"/>
            <w:r>
              <w:t>Нифедипин</w:t>
            </w:r>
            <w:proofErr w:type="spellEnd"/>
            <w:r>
              <w:t xml:space="preserve"> 10 мг</w:t>
            </w:r>
            <w:proofErr w:type="gramStart"/>
            <w:r>
              <w:t xml:space="preserve">., № </w:t>
            </w:r>
            <w:proofErr w:type="gramEnd"/>
            <w:r>
              <w:t>50.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6F18CD" w:rsidP="006F18C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6F18CD" w:rsidP="006F18CD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6F18CD" w:rsidP="006F18C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239,5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тенге за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., на сумму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2 395,0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6F18CD" w:rsidP="00B50D5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 календарных дней.</w:t>
            </w:r>
          </w:p>
        </w:tc>
      </w:tr>
      <w:tr w:rsidR="006F18CD" w:rsidRPr="00EA14E9" w:rsidTr="00FC72C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6F18CD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6F18CD" w:rsidP="006F18CD">
            <w:pPr>
              <w:pStyle w:val="a4"/>
            </w:pPr>
            <w:r>
              <w:t>Парацетамол 250 мг</w:t>
            </w:r>
            <w:proofErr w:type="gramStart"/>
            <w:r>
              <w:t xml:space="preserve">., № </w:t>
            </w:r>
            <w:proofErr w:type="gramEnd"/>
            <w:r>
              <w:t xml:space="preserve">6, </w:t>
            </w:r>
            <w:proofErr w:type="spellStart"/>
            <w:r>
              <w:t>суппозит</w:t>
            </w:r>
            <w:proofErr w:type="spellEnd"/>
            <w:r>
              <w:t xml:space="preserve">. </w:t>
            </w:r>
            <w:proofErr w:type="spellStart"/>
            <w:r>
              <w:t>ректал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6F18CD" w:rsidP="006F18C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8CD" w:rsidRDefault="006F18CD" w:rsidP="006F18CD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6F18CD" w:rsidP="006F18C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342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тенге за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., на сумму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7130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CD" w:rsidRDefault="006F18CD" w:rsidP="00B50D5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 календарных дней.</w:t>
            </w:r>
          </w:p>
        </w:tc>
      </w:tr>
      <w:tr w:rsidR="00FC72C4" w:rsidRPr="00EA14E9" w:rsidTr="00FC72C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2C4" w:rsidRDefault="00FC72C4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2C4" w:rsidRDefault="00FC72C4" w:rsidP="00FC72C4">
            <w:pPr>
              <w:pStyle w:val="a4"/>
            </w:pPr>
            <w:proofErr w:type="spellStart"/>
            <w:r>
              <w:t>Пентоксифиллин</w:t>
            </w:r>
            <w:proofErr w:type="spellEnd"/>
            <w:r>
              <w:t>, 2%, 5,0 мл.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2C4" w:rsidRDefault="00FC72C4" w:rsidP="006F18CD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2C4" w:rsidRDefault="00FC72C4" w:rsidP="006F18CD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C4" w:rsidRDefault="00FC72C4" w:rsidP="00FC72C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73,1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тенге за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., на сумму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16960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C4" w:rsidRDefault="00FC72C4" w:rsidP="00B50D5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F1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 календарных дней.</w:t>
            </w:r>
          </w:p>
        </w:tc>
      </w:tr>
    </w:tbl>
    <w:p w:rsidR="00404F9F" w:rsidRPr="00FC72C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FC72C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FC72C4">
        <w:rPr>
          <w:rFonts w:ascii="Times New Roman" w:hAnsi="Times New Roman" w:cs="Times New Roman"/>
          <w:sz w:val="24"/>
          <w:szCs w:val="24"/>
        </w:rPr>
        <w:t>пр</w:t>
      </w:r>
      <w:r w:rsidRPr="00FC72C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FC72C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FC72C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FC72C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C72C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FC72C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FC72C4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FC72C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FC72C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FC72C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FC72C4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:rsidR="00A953E6" w:rsidRPr="00FC72C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FC72C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FC72C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FC72C4">
        <w:rPr>
          <w:rFonts w:ascii="Times New Roman" w:hAnsi="Times New Roman" w:cs="Times New Roman"/>
          <w:sz w:val="24"/>
          <w:szCs w:val="24"/>
        </w:rPr>
        <w:t>, 21</w:t>
      </w:r>
      <w:r w:rsidR="00481DD2" w:rsidRPr="00FC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D2" w:rsidRPr="00FC72C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DD2" w:rsidRPr="00FC72C4">
        <w:rPr>
          <w:rFonts w:ascii="Times New Roman" w:hAnsi="Times New Roman" w:cs="Times New Roman"/>
          <w:sz w:val="24"/>
          <w:szCs w:val="24"/>
        </w:rPr>
        <w:t>. № 206 (режим работы: с 0</w:t>
      </w:r>
      <w:r w:rsidR="009D1CB1" w:rsidRPr="00FC72C4">
        <w:rPr>
          <w:rFonts w:ascii="Times New Roman" w:hAnsi="Times New Roman" w:cs="Times New Roman"/>
          <w:sz w:val="24"/>
          <w:szCs w:val="24"/>
        </w:rPr>
        <w:t>8</w:t>
      </w:r>
      <w:r w:rsidRPr="00FC72C4">
        <w:rPr>
          <w:rFonts w:ascii="Times New Roman" w:hAnsi="Times New Roman" w:cs="Times New Roman"/>
          <w:sz w:val="24"/>
          <w:szCs w:val="24"/>
        </w:rPr>
        <w:t>.00 ч. до 1</w:t>
      </w:r>
      <w:r w:rsidR="009D1CB1" w:rsidRPr="00FC72C4">
        <w:rPr>
          <w:rFonts w:ascii="Times New Roman" w:hAnsi="Times New Roman" w:cs="Times New Roman"/>
          <w:sz w:val="24"/>
          <w:szCs w:val="24"/>
        </w:rPr>
        <w:t>7</w:t>
      </w:r>
      <w:r w:rsidRPr="00FC72C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 w:rsidRPr="00FC72C4">
        <w:rPr>
          <w:rFonts w:ascii="Times New Roman" w:hAnsi="Times New Roman" w:cs="Times New Roman"/>
          <w:sz w:val="24"/>
          <w:szCs w:val="24"/>
        </w:rPr>
        <w:t>3</w:t>
      </w:r>
      <w:r w:rsidRPr="00FC72C4">
        <w:rPr>
          <w:rFonts w:ascii="Times New Roman" w:hAnsi="Times New Roman" w:cs="Times New Roman"/>
          <w:sz w:val="24"/>
          <w:szCs w:val="24"/>
        </w:rPr>
        <w:t>.00 ч. до 1</w:t>
      </w:r>
      <w:r w:rsidR="00481DD2" w:rsidRPr="00FC72C4">
        <w:rPr>
          <w:rFonts w:ascii="Times New Roman" w:hAnsi="Times New Roman" w:cs="Times New Roman"/>
          <w:sz w:val="24"/>
          <w:szCs w:val="24"/>
        </w:rPr>
        <w:t>4</w:t>
      </w:r>
      <w:r w:rsidRPr="00FC72C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FC72C4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FC72C4" w:rsidRPr="00FC72C4">
        <w:rPr>
          <w:rFonts w:ascii="Times New Roman" w:hAnsi="Times New Roman" w:cs="Times New Roman"/>
          <w:b/>
          <w:sz w:val="24"/>
          <w:szCs w:val="24"/>
        </w:rPr>
        <w:t>15</w:t>
      </w:r>
      <w:r w:rsidR="004D76B4" w:rsidRPr="00FC72C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4D76B4" w:rsidRPr="00FC72C4">
        <w:rPr>
          <w:rFonts w:ascii="Times New Roman" w:hAnsi="Times New Roman" w:cs="Times New Roman"/>
          <w:b/>
          <w:sz w:val="24"/>
          <w:szCs w:val="24"/>
        </w:rPr>
        <w:t>апреля</w:t>
      </w:r>
      <w:r w:rsidR="00616A0E" w:rsidRPr="00FC72C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A0E" w:rsidRPr="00FC72C4">
        <w:rPr>
          <w:rFonts w:ascii="Times New Roman" w:hAnsi="Times New Roman" w:cs="Times New Roman"/>
          <w:b/>
          <w:sz w:val="24"/>
          <w:szCs w:val="24"/>
        </w:rPr>
        <w:t>20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г. в </w:t>
      </w:r>
      <w:r w:rsidR="008A5C4C" w:rsidRPr="00FC72C4">
        <w:rPr>
          <w:rFonts w:ascii="Times New Roman" w:hAnsi="Times New Roman" w:cs="Times New Roman"/>
          <w:b/>
          <w:sz w:val="24"/>
          <w:szCs w:val="24"/>
        </w:rPr>
        <w:t>1</w:t>
      </w:r>
      <w:r w:rsidR="004D76B4" w:rsidRPr="00FC72C4">
        <w:rPr>
          <w:rFonts w:ascii="Times New Roman" w:hAnsi="Times New Roman" w:cs="Times New Roman"/>
          <w:b/>
          <w:sz w:val="24"/>
          <w:szCs w:val="24"/>
        </w:rPr>
        <w:t>4</w:t>
      </w:r>
      <w:r w:rsidRPr="00FC72C4">
        <w:rPr>
          <w:rFonts w:ascii="Times New Roman" w:hAnsi="Times New Roman" w:cs="Times New Roman"/>
          <w:b/>
          <w:sz w:val="24"/>
          <w:szCs w:val="24"/>
        </w:rPr>
        <w:t>.00 часов.</w:t>
      </w:r>
    </w:p>
    <w:p w:rsidR="00A953E6" w:rsidRPr="00FC72C4" w:rsidRDefault="00A953E6" w:rsidP="00571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FC72C4" w:rsidRPr="00FC72C4">
        <w:rPr>
          <w:rFonts w:ascii="Times New Roman" w:hAnsi="Times New Roman" w:cs="Times New Roman"/>
          <w:b/>
          <w:sz w:val="24"/>
          <w:szCs w:val="24"/>
        </w:rPr>
        <w:t>15</w:t>
      </w:r>
      <w:r w:rsidR="004D76B4" w:rsidRPr="00FC72C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A0E" w:rsidRPr="00FC72C4">
        <w:rPr>
          <w:rFonts w:ascii="Times New Roman" w:hAnsi="Times New Roman" w:cs="Times New Roman"/>
          <w:b/>
          <w:sz w:val="24"/>
          <w:szCs w:val="24"/>
        </w:rPr>
        <w:t>20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="008A5C4C" w:rsidRPr="00FC72C4">
        <w:rPr>
          <w:rFonts w:ascii="Times New Roman" w:hAnsi="Times New Roman" w:cs="Times New Roman"/>
          <w:b/>
          <w:sz w:val="24"/>
          <w:szCs w:val="24"/>
        </w:rPr>
        <w:t>1</w:t>
      </w:r>
      <w:r w:rsidR="004D76B4" w:rsidRPr="00FC72C4">
        <w:rPr>
          <w:rFonts w:ascii="Times New Roman" w:hAnsi="Times New Roman" w:cs="Times New Roman"/>
          <w:b/>
          <w:sz w:val="24"/>
          <w:szCs w:val="24"/>
        </w:rPr>
        <w:t>4</w:t>
      </w:r>
      <w:r w:rsidRPr="00FC72C4">
        <w:rPr>
          <w:rFonts w:ascii="Times New Roman" w:hAnsi="Times New Roman" w:cs="Times New Roman"/>
          <w:b/>
          <w:sz w:val="24"/>
          <w:szCs w:val="24"/>
        </w:rPr>
        <w:t>.</w:t>
      </w:r>
      <w:r w:rsidR="00616A0E" w:rsidRPr="00FC72C4">
        <w:rPr>
          <w:rFonts w:ascii="Times New Roman" w:hAnsi="Times New Roman" w:cs="Times New Roman"/>
          <w:b/>
          <w:sz w:val="24"/>
          <w:szCs w:val="24"/>
        </w:rPr>
        <w:t>1</w:t>
      </w:r>
      <w:r w:rsidR="00571A0E" w:rsidRPr="00FC72C4">
        <w:rPr>
          <w:rFonts w:ascii="Times New Roman" w:hAnsi="Times New Roman" w:cs="Times New Roman"/>
          <w:b/>
          <w:sz w:val="24"/>
          <w:szCs w:val="24"/>
        </w:rPr>
        <w:t>0</w:t>
      </w:r>
      <w:r w:rsidRPr="00FC72C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FC72C4">
        <w:rPr>
          <w:rFonts w:ascii="Times New Roman" w:hAnsi="Times New Roman" w:cs="Times New Roman"/>
          <w:sz w:val="24"/>
          <w:szCs w:val="24"/>
        </w:rPr>
        <w:t xml:space="preserve">, г. Костанай, </w:t>
      </w:r>
      <w:r w:rsidR="00616A0E" w:rsidRPr="00FC72C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FC72C4">
        <w:rPr>
          <w:rFonts w:ascii="Times New Roman" w:hAnsi="Times New Roman" w:cs="Times New Roman"/>
          <w:sz w:val="24"/>
          <w:szCs w:val="24"/>
        </w:rPr>
        <w:t>, 21, каб</w:t>
      </w:r>
      <w:r w:rsidR="004D76B4" w:rsidRPr="00FC72C4">
        <w:rPr>
          <w:rFonts w:ascii="Times New Roman" w:hAnsi="Times New Roman" w:cs="Times New Roman"/>
          <w:sz w:val="24"/>
          <w:szCs w:val="24"/>
        </w:rPr>
        <w:t>инет главного врача</w:t>
      </w:r>
      <w:r w:rsidR="00404F9F" w:rsidRPr="00FC72C4">
        <w:rPr>
          <w:rFonts w:ascii="Times New Roman" w:hAnsi="Times New Roman" w:cs="Times New Roman"/>
          <w:sz w:val="24"/>
          <w:szCs w:val="24"/>
        </w:rPr>
        <w:t>.</w:t>
      </w:r>
    </w:p>
    <w:p w:rsidR="00404F9F" w:rsidRPr="00FC72C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FC72C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FC72C4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FC72C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2C4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</w:r>
      <w:r w:rsidRPr="00FC72C4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RPr="00404F9F" w:rsidSect="00E24038">
      <w:pgSz w:w="11906" w:h="16838"/>
      <w:pgMar w:top="284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14286"/>
    <w:rsid w:val="00044667"/>
    <w:rsid w:val="00045F80"/>
    <w:rsid w:val="000749D9"/>
    <w:rsid w:val="0008113D"/>
    <w:rsid w:val="000D34E2"/>
    <w:rsid w:val="000E4A76"/>
    <w:rsid w:val="00112FB6"/>
    <w:rsid w:val="00124FD6"/>
    <w:rsid w:val="001462E5"/>
    <w:rsid w:val="00155B26"/>
    <w:rsid w:val="0016367E"/>
    <w:rsid w:val="001D113B"/>
    <w:rsid w:val="001E26A3"/>
    <w:rsid w:val="001F1ED6"/>
    <w:rsid w:val="001F773B"/>
    <w:rsid w:val="00264787"/>
    <w:rsid w:val="0028582F"/>
    <w:rsid w:val="002A048D"/>
    <w:rsid w:val="002B78A1"/>
    <w:rsid w:val="002D6CBF"/>
    <w:rsid w:val="00323E12"/>
    <w:rsid w:val="003A0A0B"/>
    <w:rsid w:val="00404F9F"/>
    <w:rsid w:val="004314A6"/>
    <w:rsid w:val="0044311B"/>
    <w:rsid w:val="00472572"/>
    <w:rsid w:val="00481DD2"/>
    <w:rsid w:val="004A1244"/>
    <w:rsid w:val="004D76B4"/>
    <w:rsid w:val="00571A0E"/>
    <w:rsid w:val="00586B52"/>
    <w:rsid w:val="00616A0E"/>
    <w:rsid w:val="00635DCD"/>
    <w:rsid w:val="00667272"/>
    <w:rsid w:val="00677012"/>
    <w:rsid w:val="006E77D4"/>
    <w:rsid w:val="006F18CD"/>
    <w:rsid w:val="00714EA4"/>
    <w:rsid w:val="007979FB"/>
    <w:rsid w:val="008245C8"/>
    <w:rsid w:val="00827DF8"/>
    <w:rsid w:val="00845AA1"/>
    <w:rsid w:val="00855B16"/>
    <w:rsid w:val="008836DE"/>
    <w:rsid w:val="008854B3"/>
    <w:rsid w:val="008A1C48"/>
    <w:rsid w:val="008A5C4C"/>
    <w:rsid w:val="008C5527"/>
    <w:rsid w:val="009415F5"/>
    <w:rsid w:val="009757AC"/>
    <w:rsid w:val="00995673"/>
    <w:rsid w:val="009A33FA"/>
    <w:rsid w:val="009B5FBB"/>
    <w:rsid w:val="009C6E13"/>
    <w:rsid w:val="009D1CB1"/>
    <w:rsid w:val="009F7D32"/>
    <w:rsid w:val="00A13246"/>
    <w:rsid w:val="00A47D02"/>
    <w:rsid w:val="00A54862"/>
    <w:rsid w:val="00A953E6"/>
    <w:rsid w:val="00AB1274"/>
    <w:rsid w:val="00AD4939"/>
    <w:rsid w:val="00AE3527"/>
    <w:rsid w:val="00B006C8"/>
    <w:rsid w:val="00B01CD5"/>
    <w:rsid w:val="00BB423F"/>
    <w:rsid w:val="00CA0696"/>
    <w:rsid w:val="00CD4ABB"/>
    <w:rsid w:val="00D32721"/>
    <w:rsid w:val="00D43438"/>
    <w:rsid w:val="00D979BE"/>
    <w:rsid w:val="00D97F9D"/>
    <w:rsid w:val="00DA12E2"/>
    <w:rsid w:val="00DD5264"/>
    <w:rsid w:val="00DD7360"/>
    <w:rsid w:val="00E24038"/>
    <w:rsid w:val="00E403A0"/>
    <w:rsid w:val="00E84228"/>
    <w:rsid w:val="00E90A84"/>
    <w:rsid w:val="00EA14E9"/>
    <w:rsid w:val="00EB54EA"/>
    <w:rsid w:val="00ED043E"/>
    <w:rsid w:val="00F15474"/>
    <w:rsid w:val="00F3764A"/>
    <w:rsid w:val="00F50141"/>
    <w:rsid w:val="00F74669"/>
    <w:rsid w:val="00FB3E50"/>
    <w:rsid w:val="00FC22CA"/>
    <w:rsid w:val="00F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E6A0B-B623-4E5D-911A-0C7D8E09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66</cp:revision>
  <cp:lastPrinted>2020-04-15T06:04:00Z</cp:lastPrinted>
  <dcterms:created xsi:type="dcterms:W3CDTF">2017-01-17T10:34:00Z</dcterms:created>
  <dcterms:modified xsi:type="dcterms:W3CDTF">2020-04-15T06:04:00Z</dcterms:modified>
</cp:coreProperties>
</file>