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CD4471">
        <w:rPr>
          <w:rFonts w:ascii="Times New Roman" w:hAnsi="Times New Roman" w:cs="Times New Roman"/>
          <w:b/>
          <w:sz w:val="28"/>
          <w:szCs w:val="28"/>
        </w:rPr>
        <w:t>ИМН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F5712" w:rsidRDefault="006F5712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98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CD4471">
        <w:rPr>
          <w:rFonts w:ascii="Times New Roman" w:hAnsi="Times New Roman" w:cs="Times New Roman"/>
          <w:b/>
          <w:sz w:val="24"/>
          <w:szCs w:val="24"/>
        </w:rPr>
        <w:t>4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D4471">
        <w:rPr>
          <w:rFonts w:ascii="Times New Roman" w:hAnsi="Times New Roman" w:cs="Times New Roman"/>
          <w:b/>
          <w:sz w:val="24"/>
          <w:szCs w:val="24"/>
        </w:rPr>
        <w:t>2</w:t>
      </w:r>
      <w:r w:rsidR="00631F98" w:rsidRPr="00631F9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D4471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4471">
        <w:rPr>
          <w:rFonts w:ascii="Times New Roman" w:hAnsi="Times New Roman" w:cs="Times New Roman"/>
          <w:b/>
          <w:sz w:val="24"/>
          <w:szCs w:val="24"/>
        </w:rPr>
        <w:t>9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31F98" w:rsidRPr="00631F98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CD4471">
        <w:rPr>
          <w:rFonts w:ascii="Times New Roman" w:hAnsi="Times New Roman" w:cs="Times New Roman"/>
          <w:b/>
          <w:sz w:val="24"/>
          <w:szCs w:val="24"/>
        </w:rPr>
        <w:t>4</w:t>
      </w:r>
      <w:r w:rsidR="00631F98" w:rsidRPr="00631F98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D4471">
        <w:rPr>
          <w:rFonts w:ascii="Times New Roman" w:hAnsi="Times New Roman" w:cs="Times New Roman"/>
          <w:b/>
          <w:sz w:val="24"/>
          <w:szCs w:val="24"/>
        </w:rPr>
        <w:t>0</w:t>
      </w:r>
      <w:r w:rsidR="00631F98" w:rsidRPr="00631F98">
        <w:rPr>
          <w:rFonts w:ascii="Times New Roman" w:hAnsi="Times New Roman" w:cs="Times New Roman"/>
          <w:b/>
          <w:sz w:val="24"/>
          <w:szCs w:val="24"/>
        </w:rPr>
        <w:t>1</w:t>
      </w:r>
      <w:r w:rsidR="00CD4471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4471">
        <w:rPr>
          <w:rFonts w:ascii="Times New Roman" w:hAnsi="Times New Roman" w:cs="Times New Roman"/>
          <w:b/>
          <w:sz w:val="24"/>
          <w:szCs w:val="24"/>
        </w:rPr>
        <w:t>9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1F98" w:rsidRPr="00631F98" w:rsidRDefault="00631F98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         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D44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Согласно протокола итогов от </w:t>
      </w:r>
      <w:r w:rsidR="00CD4471">
        <w:rPr>
          <w:rFonts w:ascii="Times New Roman" w:hAnsi="Times New Roman" w:cs="Times New Roman"/>
          <w:sz w:val="28"/>
          <w:szCs w:val="28"/>
        </w:rPr>
        <w:t>0</w:t>
      </w:r>
      <w:r w:rsidR="00631F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D44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 </w:t>
      </w:r>
      <w:r w:rsidRPr="00F925D5">
        <w:rPr>
          <w:rFonts w:ascii="Times New Roman" w:hAnsi="Times New Roman" w:cs="Times New Roman"/>
          <w:sz w:val="28"/>
          <w:szCs w:val="28"/>
        </w:rPr>
        <w:t>закуп</w:t>
      </w:r>
      <w:r w:rsidR="00CD4471">
        <w:rPr>
          <w:rFonts w:ascii="Times New Roman" w:hAnsi="Times New Roman" w:cs="Times New Roman"/>
          <w:sz w:val="28"/>
          <w:szCs w:val="28"/>
        </w:rPr>
        <w:t>у</w:t>
      </w:r>
      <w:r w:rsidRPr="00F925D5">
        <w:rPr>
          <w:rFonts w:ascii="Times New Roman" w:hAnsi="Times New Roman" w:cs="Times New Roman"/>
          <w:sz w:val="28"/>
          <w:szCs w:val="28"/>
        </w:rPr>
        <w:t xml:space="preserve"> «</w:t>
      </w:r>
      <w:r w:rsidR="00631F98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CD4471">
        <w:rPr>
          <w:rFonts w:ascii="Times New Roman" w:hAnsi="Times New Roman" w:cs="Times New Roman"/>
          <w:sz w:val="28"/>
          <w:szCs w:val="28"/>
        </w:rPr>
        <w:t>22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CD4471">
        <w:rPr>
          <w:rFonts w:ascii="Times New Roman" w:hAnsi="Times New Roman" w:cs="Times New Roman"/>
          <w:sz w:val="28"/>
          <w:szCs w:val="28"/>
        </w:rPr>
        <w:t>2</w:t>
      </w:r>
      <w:r w:rsidRPr="00F925D5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CD4471">
        <w:rPr>
          <w:rFonts w:ascii="Times New Roman" w:hAnsi="Times New Roman" w:cs="Times New Roman"/>
          <w:sz w:val="28"/>
          <w:szCs w:val="28"/>
        </w:rPr>
        <w:t>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6F5712">
        <w:rPr>
          <w:rFonts w:ascii="Times New Roman" w:hAnsi="Times New Roman" w:cs="Times New Roman"/>
          <w:sz w:val="28"/>
          <w:szCs w:val="28"/>
        </w:rPr>
        <w:t>ам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№ </w:t>
      </w:r>
      <w:r w:rsidR="00CD4471">
        <w:rPr>
          <w:rFonts w:ascii="Times New Roman" w:hAnsi="Times New Roman" w:cs="Times New Roman"/>
          <w:sz w:val="28"/>
          <w:szCs w:val="28"/>
        </w:rPr>
        <w:t>2, 3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>Потенциальн</w:t>
      </w:r>
      <w:r w:rsidR="00CD4471">
        <w:rPr>
          <w:rFonts w:ascii="Times New Roman" w:hAnsi="Times New Roman" w:cs="Times New Roman"/>
          <w:sz w:val="28"/>
          <w:szCs w:val="28"/>
        </w:rPr>
        <w:t>ый</w:t>
      </w:r>
      <w:r w:rsidR="00631F98">
        <w:rPr>
          <w:rFonts w:ascii="Times New Roman" w:hAnsi="Times New Roman" w:cs="Times New Roman"/>
          <w:sz w:val="28"/>
          <w:szCs w:val="28"/>
        </w:rPr>
        <w:t xml:space="preserve"> поставщик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CD4471">
        <w:rPr>
          <w:rFonts w:ascii="Times New Roman" w:hAnsi="Times New Roman" w:cs="Times New Roman"/>
          <w:sz w:val="28"/>
          <w:szCs w:val="28"/>
        </w:rPr>
        <w:t>05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CD4471">
        <w:rPr>
          <w:rFonts w:ascii="Times New Roman" w:hAnsi="Times New Roman" w:cs="Times New Roman"/>
          <w:sz w:val="28"/>
          <w:szCs w:val="28"/>
        </w:rPr>
        <w:t>4</w:t>
      </w:r>
      <w:r w:rsidR="00631F98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CD4471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CD4471">
        <w:rPr>
          <w:rFonts w:ascii="Times New Roman" w:hAnsi="Times New Roman" w:cs="Times New Roman"/>
          <w:sz w:val="28"/>
          <w:szCs w:val="28"/>
        </w:rPr>
        <w:t xml:space="preserve"> Заключить договор о закупе с </w:t>
      </w:r>
      <w:r w:rsidR="00CD4471" w:rsidRPr="00631F98">
        <w:rPr>
          <w:rFonts w:ascii="Times New Roman" w:hAnsi="Times New Roman" w:cs="Times New Roman"/>
          <w:sz w:val="28"/>
          <w:szCs w:val="28"/>
        </w:rPr>
        <w:t>ТОО «Казахская Фармацевтиче</w:t>
      </w:r>
      <w:r w:rsidR="00CD4471">
        <w:rPr>
          <w:rFonts w:ascii="Times New Roman" w:hAnsi="Times New Roman" w:cs="Times New Roman"/>
          <w:sz w:val="28"/>
          <w:szCs w:val="28"/>
        </w:rPr>
        <w:t xml:space="preserve">ская компания «Медсервис плюс» 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на общую  сумму 785 400,00 (семьсот восемьдесят пять тысяч четыреста) тенге.   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471" w:rsidRDefault="00A24313" w:rsidP="00CD44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DCA">
        <w:rPr>
          <w:rFonts w:ascii="Times New Roman" w:hAnsi="Times New Roman" w:cs="Times New Roman"/>
          <w:sz w:val="28"/>
          <w:szCs w:val="28"/>
        </w:rPr>
        <w:t xml:space="preserve">3.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Потенциальный поставщик </w:t>
      </w:r>
      <w:r w:rsidR="00CD4471" w:rsidRPr="00631F98">
        <w:rPr>
          <w:rFonts w:ascii="Times New Roman" w:hAnsi="Times New Roman" w:cs="Times New Roman"/>
          <w:sz w:val="28"/>
          <w:szCs w:val="28"/>
        </w:rPr>
        <w:t>ТОО «</w:t>
      </w:r>
      <w:r w:rsidR="00CD4471">
        <w:rPr>
          <w:rFonts w:ascii="Times New Roman" w:hAnsi="Times New Roman" w:cs="Times New Roman"/>
          <w:sz w:val="28"/>
          <w:szCs w:val="28"/>
        </w:rPr>
        <w:t>Гелика</w:t>
      </w:r>
      <w:r w:rsidR="00CD4471" w:rsidRPr="00631F98">
        <w:rPr>
          <w:rFonts w:ascii="Times New Roman" w:hAnsi="Times New Roman" w:cs="Times New Roman"/>
          <w:sz w:val="28"/>
          <w:szCs w:val="28"/>
        </w:rPr>
        <w:t xml:space="preserve">», </w:t>
      </w:r>
      <w:r w:rsidR="00CD4471" w:rsidRPr="00CD4471">
        <w:rPr>
          <w:rFonts w:ascii="Times New Roman" w:hAnsi="Times New Roman" w:cs="Times New Roman"/>
          <w:sz w:val="28"/>
          <w:szCs w:val="28"/>
        </w:rPr>
        <w:t>г. Петропавловск, ул. Маяковского, 95.</w:t>
      </w:r>
      <w:r w:rsidR="00CD4471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05.04.2019 г. было получено письмо-согласие на участие в закупе из одного источника, с предоставлением полного пакета документов, в соответствии с п. 117 Правил. Заключить договор о закупе с </w:t>
      </w:r>
      <w:r w:rsidR="00CD4471" w:rsidRPr="00631F98">
        <w:rPr>
          <w:rFonts w:ascii="Times New Roman" w:hAnsi="Times New Roman" w:cs="Times New Roman"/>
          <w:sz w:val="28"/>
          <w:szCs w:val="28"/>
        </w:rPr>
        <w:t>ТОО «</w:t>
      </w:r>
      <w:r w:rsidR="00CD4471">
        <w:rPr>
          <w:rFonts w:ascii="Times New Roman" w:hAnsi="Times New Roman" w:cs="Times New Roman"/>
          <w:sz w:val="28"/>
          <w:szCs w:val="28"/>
        </w:rPr>
        <w:t xml:space="preserve">Гелика» 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на общую  сумму 1 096 500,00 (один миллион девяносто шесть тысяч пятьсот) тенге.   </w:t>
      </w:r>
    </w:p>
    <w:p w:rsidR="00CD4471" w:rsidRDefault="00CD4471" w:rsidP="00CD44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200D9"/>
    <w:rsid w:val="001C4953"/>
    <w:rsid w:val="00211C9A"/>
    <w:rsid w:val="00581C46"/>
    <w:rsid w:val="00631F98"/>
    <w:rsid w:val="006F5712"/>
    <w:rsid w:val="007E7FF9"/>
    <w:rsid w:val="00A24313"/>
    <w:rsid w:val="00CD4471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12</cp:revision>
  <cp:lastPrinted>2019-03-05T05:23:00Z</cp:lastPrinted>
  <dcterms:created xsi:type="dcterms:W3CDTF">2017-02-03T08:51:00Z</dcterms:created>
  <dcterms:modified xsi:type="dcterms:W3CDTF">2019-03-05T05:23:00Z</dcterms:modified>
</cp:coreProperties>
</file>