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77" w:rsidRPr="000C2E77" w:rsidRDefault="000C2E77" w:rsidP="000C2E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защитить грудь от рака</w:t>
      </w:r>
    </w:p>
    <w:p w:rsidR="000C2E77" w:rsidRDefault="000C2E77" w:rsidP="000C2E77">
      <w:pPr>
        <w:pStyle w:val="2"/>
      </w:pPr>
      <w:r>
        <w:t>Берегите грудь от ушибов </w:t>
      </w:r>
    </w:p>
    <w:p w:rsidR="000C2E77" w:rsidRDefault="000C2E77" w:rsidP="000C2E77">
      <w:pPr>
        <w:pStyle w:val="a3"/>
      </w:pPr>
      <w:r>
        <w:t>Травмы и ушибы молочных желез только с виду могут показаться безобидными, на деле они могут вызвать серьезные проблемы.</w:t>
      </w:r>
    </w:p>
    <w:p w:rsidR="000C2E77" w:rsidRDefault="000C2E77" w:rsidP="000C2E77">
      <w:pPr>
        <w:pStyle w:val="a3"/>
      </w:pPr>
      <w:r>
        <w:t xml:space="preserve">Даже если после удара груди она не болит (а если и был синяк, то быстро прошел, и вас ничего не беспокоит), на месте удара может образоваться уплотнение. А оно, в свою очередь, перерасти в новообразование, в том числе </w:t>
      </w:r>
      <w:proofErr w:type="gramStart"/>
      <w:r>
        <w:t>в</w:t>
      </w:r>
      <w:proofErr w:type="gramEnd"/>
      <w:r>
        <w:t xml:space="preserve"> злокачественное. </w:t>
      </w:r>
    </w:p>
    <w:p w:rsidR="000C2E77" w:rsidRDefault="000C2E77" w:rsidP="000C2E77">
      <w:pPr>
        <w:pStyle w:val="a3"/>
      </w:pPr>
      <w:r>
        <w:t>Поэтому максимально защищайте молочные железы от ушибов и травм, особенно, когда это наиболее вероятно: при занятиях определенными видами спорта, в транспорте и в помещениях, где много людей.</w:t>
      </w:r>
    </w:p>
    <w:p w:rsidR="000C2E77" w:rsidRDefault="000C2E77" w:rsidP="000C2E77">
      <w:pPr>
        <w:pStyle w:val="2"/>
      </w:pPr>
      <w:r>
        <w:t xml:space="preserve">Не загорайте </w:t>
      </w:r>
      <w:proofErr w:type="spellStart"/>
      <w:r>
        <w:t>топлесс</w:t>
      </w:r>
      <w:proofErr w:type="spellEnd"/>
    </w:p>
    <w:p w:rsidR="000C2E77" w:rsidRDefault="000C2E77" w:rsidP="000C2E77">
      <w:pPr>
        <w:pStyle w:val="a3"/>
      </w:pPr>
      <w:r>
        <w:t xml:space="preserve">Привлекательность декольте во многом зависит от гладкой красивой кожи здорового цвета, без недочетов и просвечивающей венозной сетки. Кроме того, до сих пор в моде круглый год быть загорелой, поэтому некоторые женщины так любят загорать </w:t>
      </w:r>
      <w:proofErr w:type="spellStart"/>
      <w:r>
        <w:t>топлесс</w:t>
      </w:r>
      <w:proofErr w:type="spellEnd"/>
      <w:r>
        <w:t>, как на пляже, так и в солярии.</w:t>
      </w:r>
    </w:p>
    <w:p w:rsidR="000C2E77" w:rsidRDefault="000C2E77" w:rsidP="000C2E77">
      <w:pPr>
        <w:pStyle w:val="a3"/>
      </w:pPr>
      <w:r>
        <w:t>Но. Лишь небольшое количество солнечных лучей полезно организму, и то — в правильное время: утром до 11:00 часов и днем после 17:00. Время, когда солнце в зените, как и слишком долгое пребывание под ним, опасно для груди развитием злокачественной опухоли и других болезней. Те же последствия могут быть и от посещения солярия.</w:t>
      </w:r>
    </w:p>
    <w:p w:rsidR="000C2E77" w:rsidRDefault="000C2E77" w:rsidP="000C2E77">
      <w:pPr>
        <w:pStyle w:val="a3"/>
      </w:pPr>
      <w:r>
        <w:t xml:space="preserve">Чтобы сохранить грудь </w:t>
      </w:r>
      <w:proofErr w:type="gramStart"/>
      <w:r>
        <w:t>здоровой</w:t>
      </w:r>
      <w:proofErr w:type="gramEnd"/>
      <w:r>
        <w:t xml:space="preserve"> и красивой, ограничивайте время загара, а грудь прикрывайте или используйте солнцезащитный крем с SPF 50 и выше.</w:t>
      </w:r>
    </w:p>
    <w:p w:rsidR="000C2E77" w:rsidRDefault="000C2E77" w:rsidP="000C2E77">
      <w:pPr>
        <w:pStyle w:val="2"/>
      </w:pPr>
      <w:r>
        <w:t xml:space="preserve">Ежемесячно проводите </w:t>
      </w:r>
      <w:proofErr w:type="spellStart"/>
      <w:r>
        <w:t>самообследование</w:t>
      </w:r>
      <w:proofErr w:type="spellEnd"/>
    </w:p>
    <w:p w:rsidR="000C2E77" w:rsidRDefault="000C2E77" w:rsidP="000C2E77">
      <w:pPr>
        <w:pStyle w:val="a3"/>
      </w:pPr>
      <w:proofErr w:type="spellStart"/>
      <w:r>
        <w:t>Самоосмотр</w:t>
      </w:r>
      <w:proofErr w:type="spellEnd"/>
      <w:r>
        <w:t xml:space="preserve"> нужно проводить раз в месяц в начале цикла, то есть в первую неделю после окончания менструации, или в конкретный день месяца во время менопаузы.  Делать это нужно перед зеркалом, раздевшись по пояс.</w:t>
      </w:r>
    </w:p>
    <w:p w:rsidR="000C2E77" w:rsidRDefault="000C2E77" w:rsidP="000C2E77">
      <w:pPr>
        <w:pStyle w:val="a3"/>
      </w:pPr>
      <w:r>
        <w:rPr>
          <w:rStyle w:val="a4"/>
        </w:rPr>
        <w:t>1 шаг</w:t>
      </w:r>
      <w:r>
        <w:t>. Визуальный осмотр. Убедитесь, что:</w:t>
      </w:r>
    </w:p>
    <w:p w:rsidR="000C2E77" w:rsidRDefault="000C2E77" w:rsidP="000C2E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Молочные железы одинаковы по форме и размеру (допускается природная асимметрия). Если одна из них сильно изменилась — это повод обратиться к </w:t>
      </w:r>
      <w:proofErr w:type="spellStart"/>
      <w:r>
        <w:t>маммологу</w:t>
      </w:r>
      <w:proofErr w:type="spellEnd"/>
      <w:r>
        <w:t>.</w:t>
      </w:r>
    </w:p>
    <w:p w:rsidR="000C2E77" w:rsidRDefault="000C2E77" w:rsidP="000C2E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Соски расположены симметрично, обычного внешнего вида, не втянуты.</w:t>
      </w:r>
    </w:p>
    <w:p w:rsidR="000C2E77" w:rsidRDefault="000C2E77" w:rsidP="000C2E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Кожа молочных желез, сосков и ареол — ровная, без покраснений и уплотнений. Тревожным сигналом должен стать участок кожи, напоминающий  лимонную корку.</w:t>
      </w:r>
    </w:p>
    <w:p w:rsidR="000C2E77" w:rsidRDefault="000C2E77" w:rsidP="000C2E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Венозный рисунок без изменений.</w:t>
      </w:r>
    </w:p>
    <w:p w:rsidR="000C2E77" w:rsidRDefault="000C2E77" w:rsidP="000C2E77">
      <w:pPr>
        <w:pStyle w:val="a3"/>
      </w:pPr>
      <w:r>
        <w:rPr>
          <w:rStyle w:val="a4"/>
        </w:rPr>
        <w:t>2 шаг</w:t>
      </w:r>
      <w:r>
        <w:t>. Оцените подвижность и изменение контуров груди при движении. Для этого нагнитесь вперед и упритесь руками в бедра. Затем выпрямитесь и заведите обе руки за голову. Грудь должна двигаться плавно, легко, без провисаний в контурах.</w:t>
      </w:r>
    </w:p>
    <w:p w:rsidR="000C2E77" w:rsidRDefault="000C2E77" w:rsidP="000C2E77">
      <w:pPr>
        <w:pStyle w:val="a3"/>
      </w:pPr>
      <w:r>
        <w:rPr>
          <w:rStyle w:val="a4"/>
        </w:rPr>
        <w:lastRenderedPageBreak/>
        <w:t>3 шаг.</w:t>
      </w:r>
      <w:r>
        <w:t xml:space="preserve"> Проверьте, нет ли выделений из сосков. Для этого сожмите их большим и указательным пальцем.</w:t>
      </w:r>
    </w:p>
    <w:p w:rsidR="000C2E77" w:rsidRDefault="000C2E77" w:rsidP="000C2E77">
      <w:pPr>
        <w:pStyle w:val="a3"/>
      </w:pPr>
      <w:r>
        <w:rPr>
          <w:rStyle w:val="a4"/>
        </w:rPr>
        <w:t xml:space="preserve">4 шаг. </w:t>
      </w:r>
      <w:r>
        <w:t xml:space="preserve">Поднимите правую руку, а </w:t>
      </w:r>
      <w:proofErr w:type="gramStart"/>
      <w:r>
        <w:t>левой</w:t>
      </w:r>
      <w:proofErr w:type="gramEnd"/>
      <w:r>
        <w:t xml:space="preserve"> тщательно прощупайте правую грудь. Двигайтесь от подмышки против часовой стрелки и обращайте внимание на припухлости, уплотнения, узлы. То же самое повторите с левой грудью.</w:t>
      </w:r>
    </w:p>
    <w:p w:rsidR="000C2E77" w:rsidRDefault="000C2E77" w:rsidP="000C2E77">
      <w:pPr>
        <w:pStyle w:val="a3"/>
      </w:pPr>
      <w:r>
        <w:rPr>
          <w:rStyle w:val="a4"/>
        </w:rPr>
        <w:t xml:space="preserve">5 шаг. </w:t>
      </w:r>
      <w:r>
        <w:t>Лягте на спину (в таком положении грудь становится максимально плоской) и еще раз прощупайте ее, двигаясь от края к центру.</w:t>
      </w:r>
    </w:p>
    <w:p w:rsidR="000C2E77" w:rsidRDefault="000C2E77" w:rsidP="000C2E77">
      <w:pPr>
        <w:pStyle w:val="a3"/>
      </w:pPr>
      <w:r>
        <w:rPr>
          <w:rStyle w:val="a4"/>
        </w:rPr>
        <w:t>6 шаг. </w:t>
      </w:r>
      <w:proofErr w:type="gramStart"/>
      <w:r>
        <w:t xml:space="preserve">Так же, в положении лежа, проверьте, не увеличены ли </w:t>
      </w:r>
      <w:proofErr w:type="spellStart"/>
      <w:r>
        <w:t>лимфоузлы</w:t>
      </w:r>
      <w:proofErr w:type="spellEnd"/>
      <w:r>
        <w:t xml:space="preserve"> в области подмышек.</w:t>
      </w:r>
      <w:proofErr w:type="gramEnd"/>
    </w:p>
    <w:p w:rsidR="000C2E77" w:rsidRDefault="000C2E77" w:rsidP="000C2E77">
      <w:pPr>
        <w:pStyle w:val="a3"/>
      </w:pPr>
      <w:r>
        <w:t xml:space="preserve">При любом изменении сразу же обращайтесь к </w:t>
      </w:r>
      <w:proofErr w:type="spellStart"/>
      <w:r>
        <w:t>маммологу</w:t>
      </w:r>
      <w:proofErr w:type="spellEnd"/>
      <w:r>
        <w:t>, но не волнуйтесь раньше времени. Чтобы обнаружить и доказать заболевания груди, простого прощупывания недостаточно, нужна специальная диагностика. Даже если у вас обнаружат какое-либо заболевание (а рак — не единственное, что грозит молочной железе), если начать лечение на ранних стадиях, большинство полностью излечивается.</w:t>
      </w:r>
    </w:p>
    <w:p w:rsidR="000C2E77" w:rsidRDefault="000C2E77" w:rsidP="000C2E77">
      <w:pPr>
        <w:pStyle w:val="2"/>
      </w:pPr>
      <w:r>
        <w:t>Регулярно ходите к врачу</w:t>
      </w:r>
    </w:p>
    <w:p w:rsidR="000C2E77" w:rsidRDefault="000C2E77" w:rsidP="000C2E77">
      <w:pPr>
        <w:pStyle w:val="a3"/>
      </w:pPr>
      <w:r>
        <w:t xml:space="preserve">Наблюдение у </w:t>
      </w:r>
      <w:proofErr w:type="spellStart"/>
      <w:r>
        <w:t>маммолога</w:t>
      </w:r>
      <w:proofErr w:type="spellEnd"/>
      <w:r>
        <w:t xml:space="preserve"> должно быть систематическим, а не разовым обращением из-за боли, дискомфорта или очевидных изменений в груди.</w:t>
      </w:r>
    </w:p>
    <w:p w:rsidR="000C2E77" w:rsidRDefault="000C2E77" w:rsidP="000C2E77">
      <w:pPr>
        <w:pStyle w:val="a3"/>
      </w:pPr>
      <w:r>
        <w:t xml:space="preserve">Каждая женщина до 55 лет должна посещать </w:t>
      </w:r>
      <w:proofErr w:type="spellStart"/>
      <w:r>
        <w:t>маммолога</w:t>
      </w:r>
      <w:proofErr w:type="spellEnd"/>
      <w:r>
        <w:t xml:space="preserve"> раз в полгода, и раз в год — после 55 лет, даже если ее ничего не беспокоит. Это важно, чтобы вовремя обнаружить и начать лечить опасные болезни.</w:t>
      </w:r>
    </w:p>
    <w:p w:rsidR="000A093C" w:rsidRDefault="000A093C" w:rsidP="000A093C">
      <w:pPr>
        <w:pStyle w:val="2"/>
      </w:pPr>
      <w:r>
        <w:t>Регулярно делайте УЗИ и маммографию</w:t>
      </w:r>
    </w:p>
    <w:p w:rsidR="000A093C" w:rsidRDefault="000A093C" w:rsidP="000A093C">
      <w:pPr>
        <w:pStyle w:val="a3"/>
      </w:pPr>
      <w:r>
        <w:t>Это две самые распространенные процедуры, которые регулярно рекомендуют проходить женщинам, чтобы избежать болезней молочных желез.</w:t>
      </w:r>
    </w:p>
    <w:p w:rsidR="000A093C" w:rsidRDefault="000A093C" w:rsidP="000A093C">
      <w:pPr>
        <w:pStyle w:val="a3"/>
      </w:pPr>
      <w:r>
        <w:rPr>
          <w:rStyle w:val="a4"/>
        </w:rPr>
        <w:t xml:space="preserve">УЗИ молочных желез и </w:t>
      </w:r>
      <w:proofErr w:type="spellStart"/>
      <w:r>
        <w:rPr>
          <w:rStyle w:val="a4"/>
        </w:rPr>
        <w:t>лимфоузлов</w:t>
      </w:r>
      <w:proofErr w:type="spellEnd"/>
      <w:r>
        <w:rPr>
          <w:rStyle w:val="a4"/>
        </w:rPr>
        <w:t> </w:t>
      </w:r>
      <w:r>
        <w:t>позволяет обнаружить патологические изменения молочных желез и узлов еще на ранних стадиях. Метод безопасен и эффективен, с его помощью диагностируют мастопатию, фиброаденому, мастит, абсцесс, кисту и злокачественные новообразования.</w:t>
      </w:r>
    </w:p>
    <w:p w:rsidR="000A093C" w:rsidRDefault="000A093C" w:rsidP="000A093C">
      <w:pPr>
        <w:pStyle w:val="a3"/>
      </w:pPr>
      <w:r>
        <w:t xml:space="preserve">В некоторых случаях УЗИ позволяет не просто обнаружить первые признаки заболеваний, но и понять причины изменений. У процедуры нет противопоказаний, поэтому ее рекомендуют проходить с той же частотой, как и посещение </w:t>
      </w:r>
      <w:proofErr w:type="spellStart"/>
      <w:r>
        <w:t>маммолога</w:t>
      </w:r>
      <w:proofErr w:type="spellEnd"/>
      <w:r>
        <w:t>: раз в полгода — пациенткам до 55 лет, и раз в год — после.</w:t>
      </w:r>
    </w:p>
    <w:p w:rsidR="000A093C" w:rsidRDefault="000A093C" w:rsidP="000A093C">
      <w:pPr>
        <w:pStyle w:val="a3"/>
      </w:pPr>
      <w:r>
        <w:rPr>
          <w:rStyle w:val="a4"/>
        </w:rPr>
        <w:t>Маммография</w:t>
      </w:r>
      <w:r>
        <w:t xml:space="preserve"> проводится с помощью рентгеновского аппарата. Это один из главных способов диагностики заболеваний молочных желез, в том числе, рака груди.</w:t>
      </w:r>
    </w:p>
    <w:p w:rsidR="000A093C" w:rsidRDefault="000A093C" w:rsidP="000A093C">
      <w:pPr>
        <w:pStyle w:val="a3"/>
      </w:pPr>
      <w:r>
        <w:t>Маммография эффективнее, чем УЗИ — исследование может показать изменения в молочной железе задолго до того, как женщина сама почувствует, что не здорова.</w:t>
      </w:r>
    </w:p>
    <w:p w:rsidR="000C2E77" w:rsidRDefault="000A093C" w:rsidP="000C2E77">
      <w:pPr>
        <w:pStyle w:val="a3"/>
      </w:pPr>
      <w:r>
        <w:t>Проводить исследование следует раз в год, начиная с 40 лет, а до этого возраста — только по рекомендации врача.</w:t>
      </w:r>
    </w:p>
    <w:sectPr w:rsidR="000C2E77" w:rsidSect="0050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121"/>
    <w:multiLevelType w:val="multilevel"/>
    <w:tmpl w:val="55E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F0827"/>
    <w:multiLevelType w:val="multilevel"/>
    <w:tmpl w:val="023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E77"/>
    <w:rsid w:val="000A093C"/>
    <w:rsid w:val="000C2E77"/>
    <w:rsid w:val="0050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67"/>
  </w:style>
  <w:style w:type="paragraph" w:styleId="1">
    <w:name w:val="heading 1"/>
    <w:basedOn w:val="a"/>
    <w:link w:val="10"/>
    <w:uiPriority w:val="9"/>
    <w:qFormat/>
    <w:rsid w:val="000C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C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2018-10-23T03:52:00Z</dcterms:created>
  <dcterms:modified xsi:type="dcterms:W3CDTF">2018-10-23T04:07:00Z</dcterms:modified>
</cp:coreProperties>
</file>